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75" w:rsidRPr="006F0675" w:rsidRDefault="006F0675" w:rsidP="00486C53">
      <w:pPr>
        <w:spacing w:after="0" w:line="360" w:lineRule="auto"/>
        <w:ind w:firstLine="284"/>
        <w:jc w:val="center"/>
        <w:rPr>
          <w:rFonts w:ascii="Times New Roman" w:eastAsia="Times New Roman" w:hAnsi="Times New Roman" w:cs="Times New Roman"/>
          <w:sz w:val="28"/>
          <w:szCs w:val="28"/>
          <w:lang w:eastAsia="fr-FR"/>
        </w:rPr>
      </w:pPr>
      <w:r w:rsidRPr="006F0675">
        <w:rPr>
          <w:rFonts w:ascii="Times New Roman" w:eastAsia="Times New Roman" w:hAnsi="Times New Roman" w:cs="Times New Roman"/>
          <w:sz w:val="28"/>
          <w:szCs w:val="28"/>
          <w:lang w:eastAsia="fr-FR"/>
        </w:rPr>
        <w:t>ÉLECTION DES DÉLÉGUÉS DU CONSEIL SUPÉRIEUR DES BURKINABÉ DE L’EXTÉRIEUR</w:t>
      </w:r>
      <w:r w:rsidR="008A358D">
        <w:rPr>
          <w:rFonts w:ascii="Times New Roman" w:eastAsia="Times New Roman" w:hAnsi="Times New Roman" w:cs="Times New Roman"/>
          <w:sz w:val="28"/>
          <w:szCs w:val="28"/>
          <w:lang w:eastAsia="fr-FR"/>
        </w:rPr>
        <w:t xml:space="preserve"> : </w:t>
      </w:r>
      <w:r w:rsidRPr="006F0675">
        <w:rPr>
          <w:rFonts w:ascii="Times New Roman" w:eastAsia="Times New Roman" w:hAnsi="Times New Roman" w:cs="Times New Roman"/>
          <w:sz w:val="28"/>
          <w:szCs w:val="28"/>
          <w:lang w:eastAsia="fr-FR"/>
        </w:rPr>
        <w:t>24 JUIN 2018</w:t>
      </w:r>
    </w:p>
    <w:p w:rsidR="006F0675" w:rsidRDefault="006F0675" w:rsidP="008A358D">
      <w:pPr>
        <w:spacing w:after="0" w:line="240" w:lineRule="auto"/>
        <w:ind w:firstLine="284"/>
        <w:jc w:val="center"/>
        <w:rPr>
          <w:rFonts w:ascii="Times New Roman" w:eastAsia="Times New Roman" w:hAnsi="Times New Roman" w:cs="Times New Roman"/>
          <w:sz w:val="24"/>
          <w:szCs w:val="24"/>
          <w:lang w:eastAsia="fr-FR"/>
        </w:rPr>
      </w:pPr>
      <w:r w:rsidRPr="006F0675">
        <w:rPr>
          <w:rFonts w:ascii="Times New Roman" w:eastAsia="Times New Roman" w:hAnsi="Times New Roman" w:cs="Times New Roman"/>
          <w:sz w:val="24"/>
          <w:szCs w:val="24"/>
          <w:lang w:eastAsia="fr-FR"/>
        </w:rPr>
        <w:t>Circonscription électorale Région 4 : Alsace/Lorraine, Champagne/Ardennes, Bourgogne/Franc</w:t>
      </w:r>
      <w:r>
        <w:rPr>
          <w:rFonts w:ascii="Times New Roman" w:eastAsia="Times New Roman" w:hAnsi="Times New Roman" w:cs="Times New Roman"/>
          <w:sz w:val="24"/>
          <w:szCs w:val="24"/>
          <w:lang w:eastAsia="fr-FR"/>
        </w:rPr>
        <w:t>he-C</w:t>
      </w:r>
      <w:r w:rsidRPr="006F0675">
        <w:rPr>
          <w:rFonts w:ascii="Times New Roman" w:eastAsia="Times New Roman" w:hAnsi="Times New Roman" w:cs="Times New Roman"/>
          <w:sz w:val="24"/>
          <w:szCs w:val="24"/>
          <w:lang w:eastAsia="fr-FR"/>
        </w:rPr>
        <w:t>omté</w:t>
      </w:r>
    </w:p>
    <w:p w:rsidR="006F0675" w:rsidRPr="006F0675" w:rsidRDefault="006F0675" w:rsidP="008A358D">
      <w:pPr>
        <w:spacing w:after="0" w:line="240" w:lineRule="auto"/>
        <w:ind w:firstLine="284"/>
        <w:jc w:val="center"/>
        <w:rPr>
          <w:rFonts w:ascii="Times New Roman" w:eastAsia="Times New Roman" w:hAnsi="Times New Roman" w:cs="Times New Roman"/>
          <w:sz w:val="24"/>
          <w:szCs w:val="24"/>
          <w:lang w:eastAsia="fr-FR"/>
        </w:rPr>
      </w:pPr>
    </w:p>
    <w:p w:rsidR="00E13407" w:rsidRDefault="00A65D44" w:rsidP="008A358D">
      <w:pPr>
        <w:spacing w:after="0" w:line="240" w:lineRule="auto"/>
        <w:ind w:firstLine="284"/>
        <w:jc w:val="center"/>
        <w:rPr>
          <w:rFonts w:ascii="Times New Roman" w:eastAsia="Times New Roman" w:hAnsi="Times New Roman" w:cs="Times New Roman"/>
          <w:b/>
          <w:sz w:val="26"/>
          <w:szCs w:val="26"/>
          <w:lang w:eastAsia="fr-FR"/>
        </w:rPr>
      </w:pPr>
      <w:r w:rsidRPr="009C74DB">
        <w:rPr>
          <w:rFonts w:ascii="Times New Roman" w:eastAsia="Times New Roman" w:hAnsi="Times New Roman" w:cs="Times New Roman"/>
          <w:b/>
          <w:sz w:val="26"/>
          <w:szCs w:val="26"/>
          <w:lang w:eastAsia="fr-FR"/>
        </w:rPr>
        <w:t>Profession de foi</w:t>
      </w:r>
      <w:r w:rsidR="00BD23B1">
        <w:rPr>
          <w:rFonts w:ascii="Times New Roman" w:eastAsia="Times New Roman" w:hAnsi="Times New Roman" w:cs="Times New Roman"/>
          <w:b/>
          <w:sz w:val="26"/>
          <w:szCs w:val="26"/>
          <w:lang w:eastAsia="fr-FR"/>
        </w:rPr>
        <w:t xml:space="preserve"> </w:t>
      </w:r>
    </w:p>
    <w:p w:rsidR="00486C53" w:rsidRDefault="00E13407" w:rsidP="00E13407">
      <w:pPr>
        <w:spacing w:after="0" w:line="240" w:lineRule="auto"/>
        <w:ind w:firstLine="284"/>
        <w:jc w:val="center"/>
        <w:rPr>
          <w:rFonts w:ascii="Times New Roman" w:eastAsia="Times New Roman" w:hAnsi="Times New Roman" w:cs="Times New Roman"/>
          <w:sz w:val="24"/>
          <w:szCs w:val="24"/>
          <w:lang w:eastAsia="fr-FR"/>
        </w:rPr>
      </w:pPr>
      <w:r w:rsidRPr="00E13407">
        <w:rPr>
          <w:rFonts w:ascii="Times New Roman" w:eastAsia="Times New Roman" w:hAnsi="Times New Roman" w:cs="Times New Roman"/>
          <w:sz w:val="26"/>
          <w:szCs w:val="26"/>
          <w:lang w:eastAsia="fr-FR"/>
        </w:rPr>
        <w:t>Roger SOMÉ</w:t>
      </w:r>
      <w:r w:rsidR="00BD23B1" w:rsidRPr="00E13407">
        <w:rPr>
          <w:rFonts w:ascii="Times New Roman" w:eastAsia="Times New Roman" w:hAnsi="Times New Roman" w:cs="Times New Roman"/>
          <w:sz w:val="26"/>
          <w:szCs w:val="26"/>
          <w:lang w:eastAsia="fr-FR"/>
        </w:rPr>
        <w:t xml:space="preserve">    </w:t>
      </w:r>
      <w:r>
        <w:rPr>
          <w:rFonts w:ascii="Times New Roman" w:eastAsia="Times New Roman" w:hAnsi="Times New Roman" w:cs="Times New Roman"/>
          <w:sz w:val="24"/>
          <w:szCs w:val="24"/>
          <w:lang w:eastAsia="fr-FR"/>
        </w:rPr>
        <w:t xml:space="preserve">  </w:t>
      </w:r>
      <w:r w:rsidR="007B5DD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7B5DD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7B5DD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7B5DD6">
        <w:rPr>
          <w:rFonts w:ascii="Times New Roman" w:eastAsia="Times New Roman" w:hAnsi="Times New Roman" w:cs="Times New Roman"/>
          <w:sz w:val="24"/>
          <w:szCs w:val="24"/>
          <w:lang w:eastAsia="fr-FR"/>
        </w:rPr>
        <w:t xml:space="preserve"> </w:t>
      </w:r>
      <w:r w:rsidR="002F0A33">
        <w:rPr>
          <w:rFonts w:ascii="Times New Roman" w:eastAsia="Times New Roman" w:hAnsi="Times New Roman" w:cs="Times New Roman"/>
          <w:noProof/>
          <w:sz w:val="24"/>
          <w:szCs w:val="24"/>
          <w:lang w:eastAsia="fr-FR"/>
        </w:rPr>
        <w:drawing>
          <wp:inline distT="0" distB="0" distL="0" distR="0" wp14:anchorId="23D7CBD9" wp14:editId="28B40F23">
            <wp:extent cx="1275970" cy="1701294"/>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116" cy="1710822"/>
                    </a:xfrm>
                    <a:prstGeom prst="rect">
                      <a:avLst/>
                    </a:prstGeom>
                  </pic:spPr>
                </pic:pic>
              </a:graphicData>
            </a:graphic>
          </wp:inline>
        </w:drawing>
      </w:r>
    </w:p>
    <w:p w:rsidR="00F21313" w:rsidRDefault="00493D73" w:rsidP="003000E5">
      <w:pPr>
        <w:spacing w:after="0" w:line="360" w:lineRule="auto"/>
        <w:ind w:firstLine="284"/>
        <w:jc w:val="center"/>
        <w:rPr>
          <w:rFonts w:ascii="Times New Roman" w:eastAsia="Times New Roman" w:hAnsi="Times New Roman" w:cs="Times New Roman"/>
          <w:sz w:val="24"/>
          <w:szCs w:val="24"/>
          <w:lang w:eastAsia="fr-FR"/>
        </w:rPr>
      </w:pPr>
      <w:hyperlink r:id="rId9" w:history="1">
        <w:r w:rsidRPr="006D410F">
          <w:rPr>
            <w:rStyle w:val="Lienhypertexte"/>
            <w:rFonts w:ascii="Times New Roman" w:eastAsia="Times New Roman" w:hAnsi="Times New Roman" w:cs="Times New Roman"/>
            <w:sz w:val="24"/>
            <w:szCs w:val="24"/>
            <w:lang w:eastAsia="fr-FR"/>
          </w:rPr>
          <w:t>some@unistra.fr</w:t>
        </w:r>
      </w:hyperlink>
    </w:p>
    <w:p w:rsidR="006558FD" w:rsidRDefault="00350124" w:rsidP="00D16E0C">
      <w:pPr>
        <w:spacing w:after="0" w:line="360" w:lineRule="auto"/>
        <w:ind w:firstLine="284"/>
        <w:jc w:val="both"/>
        <w:rPr>
          <w:rFonts w:ascii="Times New Roman" w:eastAsia="Times New Roman" w:hAnsi="Times New Roman" w:cs="Times New Roman"/>
          <w:sz w:val="24"/>
          <w:szCs w:val="24"/>
          <w:lang w:eastAsia="fr-FR"/>
        </w:rPr>
      </w:pPr>
      <w:r w:rsidRPr="00350124">
        <w:rPr>
          <w:rFonts w:ascii="Times New Roman" w:eastAsia="Times New Roman" w:hAnsi="Times New Roman" w:cs="Times New Roman"/>
          <w:sz w:val="24"/>
          <w:szCs w:val="24"/>
          <w:lang w:eastAsia="fr-FR"/>
        </w:rPr>
        <w:t>Chères, chers</w:t>
      </w:r>
      <w:r w:rsidR="00BD23B1">
        <w:rPr>
          <w:rFonts w:ascii="Times New Roman" w:eastAsia="Times New Roman" w:hAnsi="Times New Roman" w:cs="Times New Roman"/>
          <w:sz w:val="24"/>
          <w:szCs w:val="24"/>
          <w:lang w:eastAsia="fr-FR"/>
        </w:rPr>
        <w:t>,</w:t>
      </w:r>
      <w:r w:rsidRPr="00350124">
        <w:rPr>
          <w:rFonts w:ascii="Times New Roman" w:eastAsia="Times New Roman" w:hAnsi="Times New Roman" w:cs="Times New Roman"/>
          <w:sz w:val="24"/>
          <w:szCs w:val="24"/>
          <w:lang w:eastAsia="fr-FR"/>
        </w:rPr>
        <w:t xml:space="preserve"> compatriotes</w:t>
      </w:r>
      <w:r>
        <w:rPr>
          <w:rFonts w:ascii="Times New Roman" w:eastAsia="Times New Roman" w:hAnsi="Times New Roman" w:cs="Times New Roman"/>
          <w:sz w:val="24"/>
          <w:szCs w:val="24"/>
          <w:lang w:eastAsia="fr-FR"/>
        </w:rPr>
        <w:t>,</w:t>
      </w:r>
    </w:p>
    <w:p w:rsidR="001D51DE" w:rsidRPr="00095F60" w:rsidRDefault="001D51DE" w:rsidP="00D16E0C">
      <w:pPr>
        <w:spacing w:after="0" w:line="360" w:lineRule="auto"/>
        <w:ind w:firstLine="284"/>
        <w:jc w:val="both"/>
        <w:rPr>
          <w:rFonts w:ascii="Times New Roman" w:eastAsia="Times New Roman" w:hAnsi="Times New Roman" w:cs="Times New Roman"/>
          <w:b/>
          <w:i/>
          <w:sz w:val="24"/>
          <w:szCs w:val="24"/>
          <w:lang w:eastAsia="fr-FR"/>
        </w:rPr>
      </w:pPr>
      <w:r w:rsidRPr="00095F60">
        <w:rPr>
          <w:rFonts w:ascii="Times New Roman" w:eastAsia="Times New Roman" w:hAnsi="Times New Roman" w:cs="Times New Roman"/>
          <w:b/>
          <w:i/>
          <w:sz w:val="24"/>
          <w:szCs w:val="24"/>
          <w:lang w:eastAsia="fr-FR"/>
        </w:rPr>
        <w:t>Qui est Roger Somé ?</w:t>
      </w:r>
    </w:p>
    <w:p w:rsidR="001D51DE" w:rsidRPr="001315E3" w:rsidRDefault="001D51DE" w:rsidP="00D16E0C">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Je suis arrivé en France, à Strasbourg</w:t>
      </w:r>
      <w:r w:rsidR="00ED34EF">
        <w:rPr>
          <w:rFonts w:ascii="Times New Roman" w:eastAsia="Times New Roman" w:hAnsi="Times New Roman" w:cs="Times New Roman"/>
          <w:lang w:eastAsia="fr-FR"/>
        </w:rPr>
        <w:t xml:space="preserve">, </w:t>
      </w:r>
      <w:r w:rsidR="008F0CEB" w:rsidRPr="001315E3">
        <w:rPr>
          <w:rFonts w:ascii="Times New Roman" w:eastAsia="Times New Roman" w:hAnsi="Times New Roman" w:cs="Times New Roman"/>
          <w:lang w:eastAsia="fr-FR"/>
        </w:rPr>
        <w:t xml:space="preserve">en septembre </w:t>
      </w:r>
      <w:r w:rsidRPr="001315E3">
        <w:rPr>
          <w:rFonts w:ascii="Times New Roman" w:eastAsia="Times New Roman" w:hAnsi="Times New Roman" w:cs="Times New Roman"/>
          <w:lang w:eastAsia="fr-FR"/>
        </w:rPr>
        <w:t>1983. Je suis arrivé en Alsace</w:t>
      </w:r>
      <w:r w:rsidR="008F0CEB" w:rsidRPr="001315E3">
        <w:rPr>
          <w:rFonts w:ascii="Times New Roman" w:eastAsia="Times New Roman" w:hAnsi="Times New Roman" w:cs="Times New Roman"/>
          <w:lang w:eastAsia="fr-FR"/>
        </w:rPr>
        <w:t>, donc,</w:t>
      </w:r>
      <w:r w:rsidRPr="001315E3">
        <w:rPr>
          <w:rFonts w:ascii="Times New Roman" w:eastAsia="Times New Roman" w:hAnsi="Times New Roman" w:cs="Times New Roman"/>
          <w:lang w:eastAsia="fr-FR"/>
        </w:rPr>
        <w:t xml:space="preserve"> après un DEUG de philosophie</w:t>
      </w:r>
      <w:r w:rsidR="00153FF9" w:rsidRPr="001315E3">
        <w:rPr>
          <w:rFonts w:ascii="Times New Roman" w:eastAsia="Times New Roman" w:hAnsi="Times New Roman" w:cs="Times New Roman"/>
          <w:lang w:eastAsia="fr-FR"/>
        </w:rPr>
        <w:t xml:space="preserve"> obtenu à l’université de Ouagadougou,</w:t>
      </w:r>
      <w:r w:rsidRPr="001315E3">
        <w:rPr>
          <w:rFonts w:ascii="Times New Roman" w:eastAsia="Times New Roman" w:hAnsi="Times New Roman" w:cs="Times New Roman"/>
          <w:lang w:eastAsia="fr-FR"/>
        </w:rPr>
        <w:t xml:space="preserve"> parce que </w:t>
      </w:r>
      <w:r w:rsidR="00153FF9" w:rsidRPr="001315E3">
        <w:rPr>
          <w:rFonts w:ascii="Times New Roman" w:eastAsia="Times New Roman" w:hAnsi="Times New Roman" w:cs="Times New Roman"/>
          <w:lang w:eastAsia="fr-FR"/>
        </w:rPr>
        <w:t>celle-ci</w:t>
      </w:r>
      <w:r w:rsidRPr="001315E3">
        <w:rPr>
          <w:rFonts w:ascii="Times New Roman" w:eastAsia="Times New Roman" w:hAnsi="Times New Roman" w:cs="Times New Roman"/>
          <w:lang w:eastAsia="fr-FR"/>
        </w:rPr>
        <w:t xml:space="preserve"> était sous équipée pour permettre</w:t>
      </w:r>
      <w:r w:rsidR="008F0CEB" w:rsidRPr="001315E3">
        <w:rPr>
          <w:rFonts w:ascii="Times New Roman" w:eastAsia="Times New Roman" w:hAnsi="Times New Roman" w:cs="Times New Roman"/>
          <w:lang w:eastAsia="fr-FR"/>
        </w:rPr>
        <w:t xml:space="preserve"> un</w:t>
      </w:r>
      <w:r w:rsidR="00ED34EF">
        <w:rPr>
          <w:rFonts w:ascii="Times New Roman" w:eastAsia="Times New Roman" w:hAnsi="Times New Roman" w:cs="Times New Roman"/>
          <w:lang w:eastAsia="fr-FR"/>
        </w:rPr>
        <w:t xml:space="preserve"> accomplissement </w:t>
      </w:r>
      <w:r w:rsidR="00153FF9" w:rsidRPr="001315E3">
        <w:rPr>
          <w:rFonts w:ascii="Times New Roman" w:eastAsia="Times New Roman" w:hAnsi="Times New Roman" w:cs="Times New Roman"/>
          <w:lang w:eastAsia="fr-FR"/>
        </w:rPr>
        <w:t>adéquat</w:t>
      </w:r>
      <w:r w:rsidR="008F0CEB" w:rsidRPr="001315E3">
        <w:rPr>
          <w:rFonts w:ascii="Times New Roman" w:eastAsia="Times New Roman" w:hAnsi="Times New Roman" w:cs="Times New Roman"/>
          <w:lang w:eastAsia="fr-FR"/>
        </w:rPr>
        <w:t xml:space="preserve"> </w:t>
      </w:r>
      <w:r w:rsidRPr="001315E3">
        <w:rPr>
          <w:rFonts w:ascii="Times New Roman" w:eastAsia="Times New Roman" w:hAnsi="Times New Roman" w:cs="Times New Roman"/>
          <w:lang w:eastAsia="fr-FR"/>
        </w:rPr>
        <w:t xml:space="preserve">des études de Licence de philosophie. Depuis, j’ai acquis l’ensemble de mes </w:t>
      </w:r>
      <w:r w:rsidR="008F0CEB" w:rsidRPr="001315E3">
        <w:rPr>
          <w:rFonts w:ascii="Times New Roman" w:eastAsia="Times New Roman" w:hAnsi="Times New Roman" w:cs="Times New Roman"/>
          <w:lang w:eastAsia="fr-FR"/>
        </w:rPr>
        <w:t xml:space="preserve">principales </w:t>
      </w:r>
      <w:r w:rsidRPr="001315E3">
        <w:rPr>
          <w:rFonts w:ascii="Times New Roman" w:eastAsia="Times New Roman" w:hAnsi="Times New Roman" w:cs="Times New Roman"/>
          <w:lang w:eastAsia="fr-FR"/>
        </w:rPr>
        <w:t xml:space="preserve">qualifications universitaires en philosophie </w:t>
      </w:r>
      <w:r w:rsidR="008F0CEB" w:rsidRPr="001315E3">
        <w:rPr>
          <w:rFonts w:ascii="Times New Roman" w:eastAsia="Times New Roman" w:hAnsi="Times New Roman" w:cs="Times New Roman"/>
          <w:lang w:eastAsia="fr-FR"/>
        </w:rPr>
        <w:t xml:space="preserve">et à l’université </w:t>
      </w:r>
      <w:r w:rsidR="00BD23B1" w:rsidRPr="001315E3">
        <w:rPr>
          <w:rFonts w:ascii="Times New Roman" w:eastAsia="Times New Roman" w:hAnsi="Times New Roman" w:cs="Times New Roman"/>
          <w:lang w:eastAsia="fr-FR"/>
        </w:rPr>
        <w:t xml:space="preserve">Marc Bloch </w:t>
      </w:r>
      <w:r w:rsidR="008F0CEB" w:rsidRPr="001315E3">
        <w:rPr>
          <w:rFonts w:ascii="Times New Roman" w:eastAsia="Times New Roman" w:hAnsi="Times New Roman" w:cs="Times New Roman"/>
          <w:lang w:eastAsia="fr-FR"/>
        </w:rPr>
        <w:t>de Strasbourg</w:t>
      </w:r>
      <w:r w:rsidRPr="001315E3">
        <w:rPr>
          <w:rFonts w:ascii="Times New Roman" w:eastAsia="Times New Roman" w:hAnsi="Times New Roman" w:cs="Times New Roman"/>
          <w:lang w:eastAsia="fr-FR"/>
        </w:rPr>
        <w:t>.</w:t>
      </w:r>
    </w:p>
    <w:p w:rsidR="001D51DE" w:rsidRPr="001315E3" w:rsidRDefault="009B523B" w:rsidP="00D16E0C">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Aujourd’hui, p</w:t>
      </w:r>
      <w:r w:rsidR="001D51DE" w:rsidRPr="001315E3">
        <w:rPr>
          <w:rFonts w:ascii="Times New Roman" w:eastAsia="Times New Roman" w:hAnsi="Times New Roman" w:cs="Times New Roman"/>
          <w:lang w:eastAsia="fr-FR"/>
        </w:rPr>
        <w:t>rofesseur des universités en ethnologie, à l’université de Strasbourg</w:t>
      </w:r>
      <w:r w:rsidR="0064703F" w:rsidRPr="001315E3">
        <w:rPr>
          <w:rFonts w:ascii="Times New Roman" w:eastAsia="Times New Roman" w:hAnsi="Times New Roman" w:cs="Times New Roman"/>
          <w:lang w:eastAsia="fr-FR"/>
        </w:rPr>
        <w:t xml:space="preserve">, je suis l’un des artisans d’un accord de coopération entre ladite université et celle de </w:t>
      </w:r>
      <w:r w:rsidRPr="001315E3">
        <w:rPr>
          <w:rFonts w:ascii="Times New Roman" w:eastAsia="Times New Roman" w:hAnsi="Times New Roman" w:cs="Times New Roman"/>
          <w:lang w:eastAsia="fr-FR"/>
        </w:rPr>
        <w:t>Ouagadougou 1</w:t>
      </w:r>
      <w:r w:rsidR="0064703F" w:rsidRPr="001315E3">
        <w:rPr>
          <w:rFonts w:ascii="Times New Roman" w:eastAsia="Times New Roman" w:hAnsi="Times New Roman" w:cs="Times New Roman"/>
          <w:lang w:eastAsia="fr-FR"/>
        </w:rPr>
        <w:t xml:space="preserve"> où, depuis 2004, je dispense des enseignements, gardant ainsi une attache avec le Faso. Intervenant à l’université </w:t>
      </w:r>
      <w:r w:rsidR="00D676E2" w:rsidRPr="001315E3">
        <w:rPr>
          <w:rFonts w:ascii="Times New Roman" w:eastAsia="Times New Roman" w:hAnsi="Times New Roman" w:cs="Times New Roman"/>
          <w:lang w:eastAsia="fr-FR"/>
        </w:rPr>
        <w:t>Joseph KI-ZERBO</w:t>
      </w:r>
      <w:r w:rsidR="0064703F" w:rsidRPr="001315E3">
        <w:rPr>
          <w:rFonts w:ascii="Times New Roman" w:eastAsia="Times New Roman" w:hAnsi="Times New Roman" w:cs="Times New Roman"/>
          <w:lang w:eastAsia="fr-FR"/>
        </w:rPr>
        <w:t xml:space="preserve"> et responsable du suivi des accords de coopération entre les deux universités, j’assure du mieux possible l’intérêt de chacun des deux établissement</w:t>
      </w:r>
      <w:r w:rsidR="00A0357C" w:rsidRPr="001315E3">
        <w:rPr>
          <w:rFonts w:ascii="Times New Roman" w:eastAsia="Times New Roman" w:hAnsi="Times New Roman" w:cs="Times New Roman"/>
          <w:lang w:eastAsia="fr-FR"/>
        </w:rPr>
        <w:t>s</w:t>
      </w:r>
      <w:r w:rsidR="0064703F" w:rsidRPr="001315E3">
        <w:rPr>
          <w:rFonts w:ascii="Times New Roman" w:eastAsia="Times New Roman" w:hAnsi="Times New Roman" w:cs="Times New Roman"/>
          <w:lang w:eastAsia="fr-FR"/>
        </w:rPr>
        <w:t xml:space="preserve"> dans lesquels</w:t>
      </w:r>
      <w:r w:rsidR="00A0357C" w:rsidRPr="001315E3">
        <w:rPr>
          <w:rFonts w:ascii="Times New Roman" w:eastAsia="Times New Roman" w:hAnsi="Times New Roman" w:cs="Times New Roman"/>
          <w:lang w:eastAsia="fr-FR"/>
        </w:rPr>
        <w:t xml:space="preserve"> je trouve mon propre intérêt : d</w:t>
      </w:r>
      <w:r w:rsidR="0064703F" w:rsidRPr="001315E3">
        <w:rPr>
          <w:rFonts w:ascii="Times New Roman" w:eastAsia="Times New Roman" w:hAnsi="Times New Roman" w:cs="Times New Roman"/>
          <w:lang w:eastAsia="fr-FR"/>
        </w:rPr>
        <w:t>u côté de Strasbourg, je tire mes conditions matérielles d’</w:t>
      </w:r>
      <w:r w:rsidR="00A0357C" w:rsidRPr="001315E3">
        <w:rPr>
          <w:rFonts w:ascii="Times New Roman" w:eastAsia="Times New Roman" w:hAnsi="Times New Roman" w:cs="Times New Roman"/>
          <w:lang w:eastAsia="fr-FR"/>
        </w:rPr>
        <w:t>existence ; t</w:t>
      </w:r>
      <w:r w:rsidR="0064703F" w:rsidRPr="001315E3">
        <w:rPr>
          <w:rFonts w:ascii="Times New Roman" w:eastAsia="Times New Roman" w:hAnsi="Times New Roman" w:cs="Times New Roman"/>
          <w:lang w:eastAsia="fr-FR"/>
        </w:rPr>
        <w:t>andis que du côté de Ouagadougou, je contribue à la constructi</w:t>
      </w:r>
      <w:r w:rsidR="00A0357C" w:rsidRPr="001315E3">
        <w:rPr>
          <w:rFonts w:ascii="Times New Roman" w:eastAsia="Times New Roman" w:hAnsi="Times New Roman" w:cs="Times New Roman"/>
          <w:lang w:eastAsia="fr-FR"/>
        </w:rPr>
        <w:t>on du développement de mon pays, notamment en favorisant le départ, à Ouagadougou, de mes collègues pour des enseignements et l’arrivée</w:t>
      </w:r>
      <w:r w:rsidR="00584734" w:rsidRPr="001315E3">
        <w:rPr>
          <w:rFonts w:ascii="Times New Roman" w:eastAsia="Times New Roman" w:hAnsi="Times New Roman" w:cs="Times New Roman"/>
          <w:lang w:eastAsia="fr-FR"/>
        </w:rPr>
        <w:t>, à Strasbourg,</w:t>
      </w:r>
      <w:r w:rsidR="00A0357C" w:rsidRPr="001315E3">
        <w:rPr>
          <w:rFonts w:ascii="Times New Roman" w:eastAsia="Times New Roman" w:hAnsi="Times New Roman" w:cs="Times New Roman"/>
          <w:lang w:eastAsia="fr-FR"/>
        </w:rPr>
        <w:t xml:space="preserve"> des enseignants et/ou doctorants de Ouagadougou pour des séjours de recherche.</w:t>
      </w:r>
    </w:p>
    <w:p w:rsidR="00FB74D0" w:rsidRPr="001315E3" w:rsidRDefault="00FB74D0" w:rsidP="00D16E0C">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Marié et père de quatre enfants, j’habite Bischheim.</w:t>
      </w:r>
    </w:p>
    <w:p w:rsidR="00EE2B00" w:rsidRDefault="00CE78EC" w:rsidP="00D16E0C">
      <w:pPr>
        <w:spacing w:after="0" w:line="360" w:lineRule="auto"/>
        <w:ind w:firstLine="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5D26C9" w:rsidRPr="00F21313" w:rsidRDefault="00095F60" w:rsidP="00F21313">
      <w:pPr>
        <w:spacing w:after="0" w:line="360" w:lineRule="auto"/>
        <w:jc w:val="both"/>
        <w:rPr>
          <w:rFonts w:ascii="Times New Roman" w:eastAsia="Times New Roman" w:hAnsi="Times New Roman" w:cs="Times New Roman"/>
          <w:b/>
          <w:i/>
          <w:sz w:val="24"/>
          <w:szCs w:val="24"/>
          <w:lang w:eastAsia="fr-FR"/>
        </w:rPr>
      </w:pPr>
      <w:r w:rsidRPr="00095F60">
        <w:rPr>
          <w:rFonts w:ascii="Times New Roman" w:eastAsia="Times New Roman" w:hAnsi="Times New Roman" w:cs="Times New Roman"/>
          <w:b/>
          <w:i/>
          <w:sz w:val="24"/>
          <w:szCs w:val="24"/>
          <w:lang w:eastAsia="fr-FR"/>
        </w:rPr>
        <w:t xml:space="preserve">Pourquoi </w:t>
      </w:r>
      <w:r w:rsidR="00EE2B00">
        <w:rPr>
          <w:rFonts w:ascii="Times New Roman" w:eastAsia="Times New Roman" w:hAnsi="Times New Roman" w:cs="Times New Roman"/>
          <w:b/>
          <w:i/>
          <w:sz w:val="24"/>
          <w:szCs w:val="24"/>
          <w:lang w:eastAsia="fr-FR"/>
        </w:rPr>
        <w:t>e</w:t>
      </w:r>
      <w:r w:rsidRPr="00095F60">
        <w:rPr>
          <w:rFonts w:ascii="Times New Roman" w:eastAsia="Times New Roman" w:hAnsi="Times New Roman" w:cs="Times New Roman"/>
          <w:b/>
          <w:i/>
          <w:sz w:val="24"/>
          <w:szCs w:val="24"/>
          <w:lang w:eastAsia="fr-FR"/>
        </w:rPr>
        <w:t>s</w:t>
      </w:r>
      <w:r w:rsidR="00EE2B00">
        <w:rPr>
          <w:rFonts w:ascii="Times New Roman" w:eastAsia="Times New Roman" w:hAnsi="Times New Roman" w:cs="Times New Roman"/>
          <w:b/>
          <w:i/>
          <w:sz w:val="24"/>
          <w:szCs w:val="24"/>
          <w:lang w:eastAsia="fr-FR"/>
        </w:rPr>
        <w:t>t</w:t>
      </w:r>
      <w:r w:rsidRPr="00095F60">
        <w:rPr>
          <w:rFonts w:ascii="Times New Roman" w:eastAsia="Times New Roman" w:hAnsi="Times New Roman" w:cs="Times New Roman"/>
          <w:b/>
          <w:i/>
          <w:sz w:val="24"/>
          <w:szCs w:val="24"/>
          <w:lang w:eastAsia="fr-FR"/>
        </w:rPr>
        <w:t>-</w:t>
      </w:r>
      <w:r w:rsidR="00EE2B00">
        <w:rPr>
          <w:rFonts w:ascii="Times New Roman" w:eastAsia="Times New Roman" w:hAnsi="Times New Roman" w:cs="Times New Roman"/>
          <w:b/>
          <w:i/>
          <w:sz w:val="24"/>
          <w:szCs w:val="24"/>
          <w:lang w:eastAsia="fr-FR"/>
        </w:rPr>
        <w:t>il</w:t>
      </w:r>
      <w:r w:rsidRPr="00095F60">
        <w:rPr>
          <w:rFonts w:ascii="Times New Roman" w:eastAsia="Times New Roman" w:hAnsi="Times New Roman" w:cs="Times New Roman"/>
          <w:b/>
          <w:i/>
          <w:sz w:val="24"/>
          <w:szCs w:val="24"/>
          <w:lang w:eastAsia="fr-FR"/>
        </w:rPr>
        <w:t xml:space="preserve"> candidat</w:t>
      </w:r>
      <w:r w:rsidR="00981EF9">
        <w:rPr>
          <w:rFonts w:ascii="Times New Roman" w:eastAsia="Times New Roman" w:hAnsi="Times New Roman" w:cs="Times New Roman"/>
          <w:b/>
          <w:i/>
          <w:sz w:val="24"/>
          <w:szCs w:val="24"/>
          <w:lang w:eastAsia="fr-FR"/>
        </w:rPr>
        <w:t xml:space="preserve"> </w:t>
      </w:r>
      <w:r w:rsidRPr="00095F60">
        <w:rPr>
          <w:rFonts w:ascii="Times New Roman" w:eastAsia="Times New Roman" w:hAnsi="Times New Roman" w:cs="Times New Roman"/>
          <w:b/>
          <w:i/>
          <w:sz w:val="24"/>
          <w:szCs w:val="24"/>
          <w:lang w:eastAsia="fr-FR"/>
        </w:rPr>
        <w:t>?</w:t>
      </w:r>
      <w:r w:rsidR="005D26C9">
        <w:rPr>
          <w:rFonts w:ascii="Times New Roman" w:eastAsia="Times New Roman" w:hAnsi="Times New Roman" w:cs="Times New Roman"/>
          <w:lang w:eastAsia="fr-FR"/>
        </w:rPr>
        <w:t xml:space="preserve">                                                                           </w:t>
      </w:r>
    </w:p>
    <w:p w:rsidR="00486C53" w:rsidRPr="007B5DD6" w:rsidRDefault="00486C53" w:rsidP="001315E3">
      <w:pPr>
        <w:spacing w:after="0" w:line="240" w:lineRule="auto"/>
        <w:ind w:firstLine="284"/>
        <w:jc w:val="both"/>
        <w:rPr>
          <w:rFonts w:ascii="Times New Roman" w:eastAsia="Times New Roman" w:hAnsi="Times New Roman" w:cs="Times New Roman"/>
          <w:lang w:eastAsia="fr-FR"/>
        </w:rPr>
      </w:pPr>
      <w:r w:rsidRPr="007B5DD6">
        <w:rPr>
          <w:rFonts w:ascii="Times New Roman" w:eastAsia="Times New Roman" w:hAnsi="Times New Roman" w:cs="Times New Roman"/>
          <w:lang w:eastAsia="fr-FR"/>
        </w:rPr>
        <w:t>Le Burkinabé</w:t>
      </w:r>
      <w:r w:rsidR="00EC4F90">
        <w:rPr>
          <w:rFonts w:ascii="Times New Roman" w:eastAsia="Times New Roman" w:hAnsi="Times New Roman" w:cs="Times New Roman"/>
          <w:lang w:eastAsia="fr-FR"/>
        </w:rPr>
        <w:t>, eu égard à l’histoire,</w:t>
      </w:r>
      <w:r w:rsidRPr="007B5DD6">
        <w:rPr>
          <w:rFonts w:ascii="Times New Roman" w:eastAsia="Times New Roman" w:hAnsi="Times New Roman" w:cs="Times New Roman"/>
          <w:lang w:eastAsia="fr-FR"/>
        </w:rPr>
        <w:t xml:space="preserve"> est inscrit dans </w:t>
      </w:r>
      <w:r w:rsidR="00EC4F90">
        <w:rPr>
          <w:rFonts w:ascii="Times New Roman" w:eastAsia="Times New Roman" w:hAnsi="Times New Roman" w:cs="Times New Roman"/>
          <w:lang w:eastAsia="fr-FR"/>
        </w:rPr>
        <w:t>un</w:t>
      </w:r>
      <w:r w:rsidRPr="007B5DD6">
        <w:rPr>
          <w:rFonts w:ascii="Times New Roman" w:eastAsia="Times New Roman" w:hAnsi="Times New Roman" w:cs="Times New Roman"/>
          <w:lang w:eastAsia="fr-FR"/>
        </w:rPr>
        <w:t xml:space="preserve"> </w:t>
      </w:r>
      <w:r w:rsidR="00715E1B">
        <w:rPr>
          <w:rFonts w:ascii="Times New Roman" w:eastAsia="Times New Roman" w:hAnsi="Times New Roman" w:cs="Times New Roman"/>
          <w:lang w:eastAsia="fr-FR"/>
        </w:rPr>
        <w:t xml:space="preserve">fort </w:t>
      </w:r>
      <w:r w:rsidRPr="007B5DD6">
        <w:rPr>
          <w:rFonts w:ascii="Times New Roman" w:eastAsia="Times New Roman" w:hAnsi="Times New Roman" w:cs="Times New Roman"/>
          <w:lang w:eastAsia="fr-FR"/>
        </w:rPr>
        <w:t>attachement national et patriotique</w:t>
      </w:r>
      <w:r w:rsidR="00F21313">
        <w:rPr>
          <w:rFonts w:ascii="Times New Roman" w:eastAsia="Times New Roman" w:hAnsi="Times New Roman" w:cs="Times New Roman"/>
          <w:lang w:eastAsia="fr-FR"/>
        </w:rPr>
        <w:t xml:space="preserve"> </w:t>
      </w:r>
      <w:r w:rsidRPr="007B5DD6">
        <w:rPr>
          <w:rFonts w:ascii="Times New Roman" w:eastAsia="Times New Roman" w:hAnsi="Times New Roman" w:cs="Times New Roman"/>
          <w:lang w:eastAsia="fr-FR"/>
        </w:rPr>
        <w:t>au nom de quoi il ordonne son action.</w:t>
      </w:r>
      <w:r w:rsidR="000D591C">
        <w:rPr>
          <w:rFonts w:ascii="Times New Roman" w:eastAsia="Times New Roman" w:hAnsi="Times New Roman" w:cs="Times New Roman"/>
          <w:lang w:eastAsia="fr-FR"/>
        </w:rPr>
        <w:t xml:space="preserve"> L</w:t>
      </w:r>
      <w:r w:rsidRPr="007B5DD6">
        <w:rPr>
          <w:rFonts w:ascii="Times New Roman" w:eastAsia="Times New Roman" w:hAnsi="Times New Roman" w:cs="Times New Roman"/>
          <w:lang w:eastAsia="fr-FR"/>
        </w:rPr>
        <w:t xml:space="preserve">orsqu’il est à l’étranger, il a toujours l’ambition d’un retour physique chez lui quelles que soient les années passées ailleurs. Alors, sa vie n’est toujours qu’un projet dont l’aboutissement est le retour au </w:t>
      </w:r>
      <w:r w:rsidRPr="007B5DD6">
        <w:rPr>
          <w:rFonts w:ascii="Times New Roman" w:eastAsia="Times New Roman" w:hAnsi="Times New Roman" w:cs="Times New Roman"/>
          <w:i/>
          <w:lang w:eastAsia="fr-FR"/>
        </w:rPr>
        <w:t>Faso</w:t>
      </w:r>
      <w:r w:rsidRPr="007B5DD6">
        <w:rPr>
          <w:rFonts w:ascii="Times New Roman" w:eastAsia="Times New Roman" w:hAnsi="Times New Roman" w:cs="Times New Roman"/>
          <w:lang w:eastAsia="fr-FR"/>
        </w:rPr>
        <w:t xml:space="preserve">, dans le </w:t>
      </w:r>
      <w:r w:rsidRPr="007B5DD6">
        <w:rPr>
          <w:rFonts w:ascii="Times New Roman" w:eastAsia="Times New Roman" w:hAnsi="Times New Roman" w:cs="Times New Roman"/>
          <w:i/>
          <w:lang w:eastAsia="fr-FR"/>
        </w:rPr>
        <w:t>Bayiri</w:t>
      </w:r>
      <w:r w:rsidRPr="007B5DD6">
        <w:rPr>
          <w:rFonts w:ascii="Times New Roman" w:eastAsia="Times New Roman" w:hAnsi="Times New Roman" w:cs="Times New Roman"/>
          <w:lang w:eastAsia="fr-FR"/>
        </w:rPr>
        <w:t>, cette maison du père qui est le commencem</w:t>
      </w:r>
      <w:r w:rsidR="00F21313">
        <w:rPr>
          <w:rFonts w:ascii="Times New Roman" w:eastAsia="Times New Roman" w:hAnsi="Times New Roman" w:cs="Times New Roman"/>
          <w:lang w:eastAsia="fr-FR"/>
        </w:rPr>
        <w:t xml:space="preserve">ent et la fin de tout </w:t>
      </w:r>
      <w:r w:rsidR="00435837" w:rsidRPr="007B5DD6">
        <w:rPr>
          <w:rFonts w:ascii="Times New Roman" w:eastAsia="Times New Roman" w:hAnsi="Times New Roman" w:cs="Times New Roman"/>
          <w:lang w:eastAsia="fr-FR"/>
        </w:rPr>
        <w:t>(tout être revient toujours là d’où il est parti</w:t>
      </w:r>
      <w:r w:rsidR="00D014F1" w:rsidRPr="007B5DD6">
        <w:rPr>
          <w:rFonts w:ascii="Times New Roman" w:eastAsia="Times New Roman" w:hAnsi="Times New Roman" w:cs="Times New Roman"/>
          <w:lang w:eastAsia="fr-FR"/>
        </w:rPr>
        <w:t>). L</w:t>
      </w:r>
      <w:r w:rsidR="00435837" w:rsidRPr="007B5DD6">
        <w:rPr>
          <w:rFonts w:ascii="Times New Roman" w:eastAsia="Times New Roman" w:hAnsi="Times New Roman" w:cs="Times New Roman"/>
          <w:lang w:eastAsia="fr-FR"/>
        </w:rPr>
        <w:t xml:space="preserve">a question du retour est toujours celle </w:t>
      </w:r>
      <w:r w:rsidR="00F252A0" w:rsidRPr="007B5DD6">
        <w:rPr>
          <w:rFonts w:ascii="Times New Roman" w:eastAsia="Times New Roman" w:hAnsi="Times New Roman" w:cs="Times New Roman"/>
          <w:lang w:eastAsia="fr-FR"/>
        </w:rPr>
        <w:t>de l’origine, donc du début et nécessairement celle de la fin</w:t>
      </w:r>
      <w:r w:rsidRPr="007B5DD6">
        <w:rPr>
          <w:rFonts w:ascii="Times New Roman" w:eastAsia="Times New Roman" w:hAnsi="Times New Roman" w:cs="Times New Roman"/>
          <w:lang w:eastAsia="fr-FR"/>
        </w:rPr>
        <w:t xml:space="preserve">. </w:t>
      </w:r>
      <w:r w:rsidR="00F252A0" w:rsidRPr="007B5DD6">
        <w:rPr>
          <w:rFonts w:ascii="Times New Roman" w:eastAsia="Times New Roman" w:hAnsi="Times New Roman" w:cs="Times New Roman"/>
          <w:lang w:eastAsia="fr-FR"/>
        </w:rPr>
        <w:t xml:space="preserve">C’est pourquoi, lorsque </w:t>
      </w:r>
      <w:r w:rsidRPr="007B5DD6">
        <w:rPr>
          <w:rFonts w:ascii="Times New Roman" w:eastAsia="Times New Roman" w:hAnsi="Times New Roman" w:cs="Times New Roman"/>
          <w:lang w:eastAsia="fr-FR"/>
        </w:rPr>
        <w:t>l</w:t>
      </w:r>
      <w:r w:rsidR="00F252A0" w:rsidRPr="007B5DD6">
        <w:rPr>
          <w:rFonts w:ascii="Times New Roman" w:eastAsia="Times New Roman" w:hAnsi="Times New Roman" w:cs="Times New Roman"/>
          <w:lang w:eastAsia="fr-FR"/>
        </w:rPr>
        <w:t xml:space="preserve">e </w:t>
      </w:r>
      <w:r w:rsidR="00F252A0" w:rsidRPr="007B5DD6">
        <w:rPr>
          <w:rFonts w:ascii="Times New Roman" w:eastAsia="Times New Roman" w:hAnsi="Times New Roman" w:cs="Times New Roman"/>
          <w:i/>
          <w:lang w:eastAsia="fr-FR"/>
        </w:rPr>
        <w:t>Pawεogo</w:t>
      </w:r>
      <w:r w:rsidRPr="007B5DD6">
        <w:rPr>
          <w:rFonts w:ascii="Times New Roman" w:eastAsia="Times New Roman" w:hAnsi="Times New Roman" w:cs="Times New Roman"/>
          <w:lang w:eastAsia="fr-FR"/>
        </w:rPr>
        <w:t xml:space="preserve"> ne parvient pas à y retourner avec toute la conscience requise, </w:t>
      </w:r>
      <w:r w:rsidR="00D014F1" w:rsidRPr="007B5DD6">
        <w:rPr>
          <w:rFonts w:ascii="Times New Roman" w:eastAsia="Times New Roman" w:hAnsi="Times New Roman" w:cs="Times New Roman"/>
          <w:lang w:eastAsia="fr-FR"/>
        </w:rPr>
        <w:t>une anticipation permet</w:t>
      </w:r>
      <w:r w:rsidRPr="007B5DD6">
        <w:rPr>
          <w:rFonts w:ascii="Times New Roman" w:eastAsia="Times New Roman" w:hAnsi="Times New Roman" w:cs="Times New Roman"/>
          <w:lang w:eastAsia="fr-FR"/>
        </w:rPr>
        <w:t xml:space="preserve"> que ses restes y retournent comme s’il ne pouvait pas terminer son existence ailleurs que dans le </w:t>
      </w:r>
      <w:r w:rsidR="000D591C">
        <w:rPr>
          <w:rFonts w:ascii="Times New Roman" w:eastAsia="Times New Roman" w:hAnsi="Times New Roman" w:cs="Times New Roman"/>
          <w:lang w:eastAsia="fr-FR"/>
        </w:rPr>
        <w:t>sein paternel. On a donc, ici, l’</w:t>
      </w:r>
      <w:r w:rsidR="00D54F6A">
        <w:rPr>
          <w:rFonts w:ascii="Times New Roman" w:eastAsia="Times New Roman" w:hAnsi="Times New Roman" w:cs="Times New Roman"/>
          <w:lang w:eastAsia="fr-FR"/>
        </w:rPr>
        <w:t>affirmat</w:t>
      </w:r>
      <w:r w:rsidR="000D591C">
        <w:rPr>
          <w:rFonts w:ascii="Times New Roman" w:eastAsia="Times New Roman" w:hAnsi="Times New Roman" w:cs="Times New Roman"/>
          <w:lang w:eastAsia="fr-FR"/>
        </w:rPr>
        <w:t xml:space="preserve">ion d’une solide </w:t>
      </w:r>
      <w:r w:rsidR="00DA4643">
        <w:rPr>
          <w:rFonts w:ascii="Times New Roman" w:eastAsia="Times New Roman" w:hAnsi="Times New Roman" w:cs="Times New Roman"/>
          <w:lang w:eastAsia="fr-FR"/>
        </w:rPr>
        <w:t>volonté du</w:t>
      </w:r>
      <w:r w:rsidRPr="007B5DD6">
        <w:rPr>
          <w:rFonts w:ascii="Times New Roman" w:eastAsia="Times New Roman" w:hAnsi="Times New Roman" w:cs="Times New Roman"/>
          <w:lang w:eastAsia="fr-FR"/>
        </w:rPr>
        <w:t xml:space="preserve"> maintien de la continuité, symptôme de la cohésion. Fort de cette conscience de la cohésion nationale et patriotique</w:t>
      </w:r>
      <w:r w:rsidR="00137077" w:rsidRPr="007B5DD6">
        <w:rPr>
          <w:rFonts w:ascii="Times New Roman" w:eastAsia="Times New Roman" w:hAnsi="Times New Roman" w:cs="Times New Roman"/>
          <w:lang w:eastAsia="fr-FR"/>
        </w:rPr>
        <w:t>, manifestation de la responsabilité</w:t>
      </w:r>
      <w:r w:rsidRPr="007B5DD6">
        <w:rPr>
          <w:rFonts w:ascii="Times New Roman" w:eastAsia="Times New Roman" w:hAnsi="Times New Roman" w:cs="Times New Roman"/>
          <w:lang w:eastAsia="fr-FR"/>
        </w:rPr>
        <w:t>, la diaspora burkinabé s’investit à l’étranger et investit au Burkina</w:t>
      </w:r>
      <w:r w:rsidR="000D591C">
        <w:rPr>
          <w:rFonts w:ascii="Times New Roman" w:eastAsia="Times New Roman" w:hAnsi="Times New Roman" w:cs="Times New Roman"/>
          <w:lang w:eastAsia="fr-FR"/>
        </w:rPr>
        <w:t xml:space="preserve"> </w:t>
      </w:r>
      <w:r w:rsidR="000D591C" w:rsidRPr="007B5DD6">
        <w:rPr>
          <w:rFonts w:ascii="Times New Roman" w:eastAsia="Times New Roman" w:hAnsi="Times New Roman" w:cs="Times New Roman"/>
          <w:lang w:eastAsia="fr-FR"/>
        </w:rPr>
        <w:t>Faso pour son développement parce qu’elle a conscie</w:t>
      </w:r>
      <w:r w:rsidR="001315E3">
        <w:rPr>
          <w:rFonts w:ascii="Times New Roman" w:eastAsia="Times New Roman" w:hAnsi="Times New Roman" w:cs="Times New Roman"/>
          <w:lang w:eastAsia="fr-FR"/>
        </w:rPr>
        <w:t xml:space="preserve">nce de ce que ce développement, </w:t>
      </w:r>
      <w:r w:rsidR="000D591C" w:rsidRPr="007B5DD6">
        <w:rPr>
          <w:rFonts w:ascii="Times New Roman" w:eastAsia="Times New Roman" w:hAnsi="Times New Roman" w:cs="Times New Roman"/>
          <w:lang w:eastAsia="fr-FR"/>
        </w:rPr>
        <w:t xml:space="preserve">pour </w:t>
      </w:r>
      <w:r w:rsidR="002E3215">
        <w:rPr>
          <w:rFonts w:ascii="Times New Roman" w:eastAsia="Times New Roman" w:hAnsi="Times New Roman" w:cs="Times New Roman"/>
          <w:lang w:eastAsia="fr-FR"/>
        </w:rPr>
        <w:t xml:space="preserve">réussir, doit être intégré : </w:t>
      </w:r>
      <w:r w:rsidRPr="007B5DD6">
        <w:rPr>
          <w:rFonts w:ascii="Times New Roman" w:eastAsia="Times New Roman" w:hAnsi="Times New Roman" w:cs="Times New Roman"/>
          <w:lang w:eastAsia="fr-FR"/>
        </w:rPr>
        <w:t>il doit prendre en compte l’action des Burkinabé restés sur place et celle de la diaspora dans sa totalité.</w:t>
      </w:r>
    </w:p>
    <w:p w:rsidR="001315E3" w:rsidRDefault="001315E3" w:rsidP="007B5DD6">
      <w:pPr>
        <w:spacing w:after="0" w:line="240" w:lineRule="auto"/>
        <w:ind w:firstLine="284"/>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                                                                                   </w:t>
      </w:r>
      <w:r>
        <w:rPr>
          <w:rFonts w:ascii="Times New Roman" w:eastAsia="Times New Roman" w:hAnsi="Times New Roman" w:cs="Times New Roman"/>
          <w:noProof/>
          <w:sz w:val="24"/>
          <w:szCs w:val="24"/>
          <w:lang w:eastAsia="fr-FR"/>
        </w:rPr>
        <w:drawing>
          <wp:inline distT="0" distB="0" distL="0" distR="0" wp14:anchorId="046DE798" wp14:editId="075A5CC8">
            <wp:extent cx="597457" cy="796611"/>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231" cy="801643"/>
                    </a:xfrm>
                    <a:prstGeom prst="rect">
                      <a:avLst/>
                    </a:prstGeom>
                  </pic:spPr>
                </pic:pic>
              </a:graphicData>
            </a:graphic>
          </wp:inline>
        </w:drawing>
      </w:r>
    </w:p>
    <w:p w:rsidR="00493D73" w:rsidRDefault="00493D73" w:rsidP="00493D73">
      <w:pPr>
        <w:spacing w:after="0" w:line="240" w:lineRule="auto"/>
        <w:ind w:firstLine="284"/>
        <w:jc w:val="center"/>
        <w:rPr>
          <w:rFonts w:ascii="Times New Roman" w:eastAsia="Times New Roman" w:hAnsi="Times New Roman" w:cs="Times New Roman"/>
          <w:lang w:eastAsia="fr-FR"/>
        </w:rPr>
      </w:pPr>
      <w:hyperlink r:id="rId11" w:history="1">
        <w:r w:rsidRPr="006D410F">
          <w:rPr>
            <w:rStyle w:val="Lienhypertexte"/>
            <w:rFonts w:ascii="Times New Roman" w:eastAsia="Times New Roman" w:hAnsi="Times New Roman" w:cs="Times New Roman"/>
            <w:lang w:eastAsia="fr-FR"/>
          </w:rPr>
          <w:t>some@unistra.fr</w:t>
        </w:r>
      </w:hyperlink>
    </w:p>
    <w:p w:rsidR="002405EE" w:rsidRPr="007B5DD6" w:rsidRDefault="00486C53" w:rsidP="007B5DD6">
      <w:pPr>
        <w:spacing w:after="0" w:line="240" w:lineRule="auto"/>
        <w:ind w:firstLine="284"/>
        <w:jc w:val="both"/>
        <w:rPr>
          <w:rFonts w:ascii="Times New Roman" w:eastAsia="Times New Roman" w:hAnsi="Times New Roman" w:cs="Times New Roman"/>
          <w:lang w:eastAsia="fr-FR"/>
        </w:rPr>
      </w:pPr>
      <w:r w:rsidRPr="007B5DD6">
        <w:rPr>
          <w:rFonts w:ascii="Times New Roman" w:eastAsia="Times New Roman" w:hAnsi="Times New Roman" w:cs="Times New Roman"/>
          <w:lang w:eastAsia="fr-FR"/>
        </w:rPr>
        <w:t>Par conséquent, toute politique</w:t>
      </w:r>
      <w:r w:rsidR="00137077" w:rsidRPr="007B5DD6">
        <w:rPr>
          <w:rFonts w:ascii="Times New Roman" w:eastAsia="Times New Roman" w:hAnsi="Times New Roman" w:cs="Times New Roman"/>
          <w:lang w:eastAsia="fr-FR"/>
        </w:rPr>
        <w:t xml:space="preserve"> responsable,</w:t>
      </w:r>
      <w:r w:rsidRPr="007B5DD6">
        <w:rPr>
          <w:rFonts w:ascii="Times New Roman" w:eastAsia="Times New Roman" w:hAnsi="Times New Roman" w:cs="Times New Roman"/>
          <w:lang w:eastAsia="fr-FR"/>
        </w:rPr>
        <w:t xml:space="preserve"> consciente </w:t>
      </w:r>
      <w:r w:rsidR="00137077" w:rsidRPr="007B5DD6">
        <w:rPr>
          <w:rFonts w:ascii="Times New Roman" w:eastAsia="Times New Roman" w:hAnsi="Times New Roman" w:cs="Times New Roman"/>
          <w:lang w:eastAsia="fr-FR"/>
        </w:rPr>
        <w:t xml:space="preserve">donc </w:t>
      </w:r>
      <w:r w:rsidRPr="007B5DD6">
        <w:rPr>
          <w:rFonts w:ascii="Times New Roman" w:eastAsia="Times New Roman" w:hAnsi="Times New Roman" w:cs="Times New Roman"/>
          <w:lang w:eastAsia="fr-FR"/>
        </w:rPr>
        <w:t>de l’importance de l’intégration de toutes les composantes du corps politique dans le développement du pays doit savoir et pouvoir entendre, écouter la voix de ses fils résid</w:t>
      </w:r>
      <w:r w:rsidR="00F252A0" w:rsidRPr="007B5DD6">
        <w:rPr>
          <w:rFonts w:ascii="Times New Roman" w:eastAsia="Times New Roman" w:hAnsi="Times New Roman" w:cs="Times New Roman"/>
          <w:lang w:eastAsia="fr-FR"/>
        </w:rPr>
        <w:t>a</w:t>
      </w:r>
      <w:r w:rsidRPr="007B5DD6">
        <w:rPr>
          <w:rFonts w:ascii="Times New Roman" w:eastAsia="Times New Roman" w:hAnsi="Times New Roman" w:cs="Times New Roman"/>
          <w:lang w:eastAsia="fr-FR"/>
        </w:rPr>
        <w:t xml:space="preserve">nt à l’extérieur. </w:t>
      </w:r>
      <w:r w:rsidR="00F252A0" w:rsidRPr="007B5DD6">
        <w:rPr>
          <w:rFonts w:ascii="Times New Roman" w:eastAsia="Times New Roman" w:hAnsi="Times New Roman" w:cs="Times New Roman"/>
          <w:lang w:eastAsia="fr-FR"/>
        </w:rPr>
        <w:t xml:space="preserve">L’un des lieux de cette </w:t>
      </w:r>
      <w:r w:rsidRPr="007B5DD6">
        <w:rPr>
          <w:rFonts w:ascii="Times New Roman" w:eastAsia="Times New Roman" w:hAnsi="Times New Roman" w:cs="Times New Roman"/>
          <w:lang w:eastAsia="fr-FR"/>
        </w:rPr>
        <w:t xml:space="preserve">écoute et </w:t>
      </w:r>
      <w:r w:rsidR="00F252A0" w:rsidRPr="007B5DD6">
        <w:rPr>
          <w:rFonts w:ascii="Times New Roman" w:eastAsia="Times New Roman" w:hAnsi="Times New Roman" w:cs="Times New Roman"/>
          <w:lang w:eastAsia="fr-FR"/>
        </w:rPr>
        <w:t>de cette entente est, par exemple</w:t>
      </w:r>
      <w:r w:rsidR="001B29E1" w:rsidRPr="007B5DD6">
        <w:rPr>
          <w:rFonts w:ascii="Times New Roman" w:eastAsia="Times New Roman" w:hAnsi="Times New Roman" w:cs="Times New Roman"/>
          <w:lang w:eastAsia="fr-FR"/>
        </w:rPr>
        <w:t>,</w:t>
      </w:r>
      <w:r w:rsidR="00F252A0" w:rsidRPr="007B5DD6">
        <w:rPr>
          <w:rFonts w:ascii="Times New Roman" w:eastAsia="Times New Roman" w:hAnsi="Times New Roman" w:cs="Times New Roman"/>
          <w:lang w:eastAsia="fr-FR"/>
        </w:rPr>
        <w:t xml:space="preserve"> le Conseil Supérieur des Burkinabé de l’Extérieur.</w:t>
      </w:r>
    </w:p>
    <w:p w:rsidR="00486C53" w:rsidRPr="00022223" w:rsidRDefault="001B29E1" w:rsidP="00022223">
      <w:pPr>
        <w:spacing w:after="0" w:line="240" w:lineRule="auto"/>
        <w:ind w:firstLine="284"/>
        <w:jc w:val="both"/>
        <w:rPr>
          <w:rFonts w:ascii="Times New Roman" w:eastAsia="Times New Roman" w:hAnsi="Times New Roman" w:cs="Times New Roman"/>
          <w:lang w:eastAsia="fr-FR"/>
        </w:rPr>
      </w:pPr>
      <w:r w:rsidRPr="00022223">
        <w:rPr>
          <w:rFonts w:ascii="Times New Roman" w:eastAsia="Times New Roman" w:hAnsi="Times New Roman" w:cs="Times New Roman"/>
          <w:lang w:eastAsia="fr-FR"/>
        </w:rPr>
        <w:t xml:space="preserve">C’est </w:t>
      </w:r>
      <w:r w:rsidR="001E282B" w:rsidRPr="00022223">
        <w:rPr>
          <w:rFonts w:ascii="Times New Roman" w:eastAsia="Times New Roman" w:hAnsi="Times New Roman" w:cs="Times New Roman"/>
          <w:lang w:eastAsia="fr-FR"/>
        </w:rPr>
        <w:t>la conscience de cet être du Burkinabé épris de principes et de valeurs que je partage qui m’a décidé à présenter</w:t>
      </w:r>
      <w:r w:rsidRPr="00022223">
        <w:rPr>
          <w:rFonts w:ascii="Times New Roman" w:eastAsia="Times New Roman" w:hAnsi="Times New Roman" w:cs="Times New Roman"/>
          <w:lang w:eastAsia="fr-FR"/>
        </w:rPr>
        <w:t xml:space="preserve"> ma candidature</w:t>
      </w:r>
      <w:r w:rsidR="001E282B" w:rsidRPr="00022223">
        <w:rPr>
          <w:rFonts w:ascii="Times New Roman" w:eastAsia="Times New Roman" w:hAnsi="Times New Roman" w:cs="Times New Roman"/>
          <w:lang w:eastAsia="fr-FR"/>
        </w:rPr>
        <w:t xml:space="preserve"> qui, elle-même, et de fait,</w:t>
      </w:r>
      <w:r w:rsidRPr="00022223">
        <w:rPr>
          <w:rFonts w:ascii="Times New Roman" w:eastAsia="Times New Roman" w:hAnsi="Times New Roman" w:cs="Times New Roman"/>
          <w:lang w:eastAsia="fr-FR"/>
        </w:rPr>
        <w:t xml:space="preserve"> se fonde sur la nécessité de défendre pour les Burkinabé de l’extérieur</w:t>
      </w:r>
      <w:r w:rsidR="004C5DEB">
        <w:rPr>
          <w:rFonts w:ascii="Times New Roman" w:eastAsia="Times New Roman" w:hAnsi="Times New Roman" w:cs="Times New Roman"/>
          <w:lang w:eastAsia="fr-FR"/>
        </w:rPr>
        <w:t xml:space="preserve">, notamment ceux de </w:t>
      </w:r>
      <w:r w:rsidR="00AD40E1">
        <w:rPr>
          <w:rFonts w:ascii="Times New Roman" w:eastAsia="Times New Roman" w:hAnsi="Times New Roman" w:cs="Times New Roman"/>
          <w:lang w:eastAsia="fr-FR"/>
        </w:rPr>
        <w:t>la</w:t>
      </w:r>
      <w:r w:rsidR="004C5DEB">
        <w:rPr>
          <w:rFonts w:ascii="Times New Roman" w:eastAsia="Times New Roman" w:hAnsi="Times New Roman" w:cs="Times New Roman"/>
          <w:lang w:eastAsia="fr-FR"/>
        </w:rPr>
        <w:t xml:space="preserve"> circonscription électorale</w:t>
      </w:r>
      <w:r w:rsidR="00AD40E1">
        <w:rPr>
          <w:rFonts w:ascii="Times New Roman" w:eastAsia="Times New Roman" w:hAnsi="Times New Roman" w:cs="Times New Roman"/>
          <w:lang w:eastAsia="fr-FR"/>
        </w:rPr>
        <w:t xml:space="preserve"> (région 4)</w:t>
      </w:r>
      <w:r w:rsidR="004C5DEB">
        <w:rPr>
          <w:rFonts w:ascii="Times New Roman" w:eastAsia="Times New Roman" w:hAnsi="Times New Roman" w:cs="Times New Roman"/>
          <w:lang w:eastAsia="fr-FR"/>
        </w:rPr>
        <w:t>,</w:t>
      </w:r>
      <w:r w:rsidRPr="00022223">
        <w:rPr>
          <w:rFonts w:ascii="Times New Roman" w:eastAsia="Times New Roman" w:hAnsi="Times New Roman" w:cs="Times New Roman"/>
          <w:lang w:eastAsia="fr-FR"/>
        </w:rPr>
        <w:t xml:space="preserve"> la réalisation, à terme</w:t>
      </w:r>
      <w:r w:rsidR="00267EFE" w:rsidRPr="00022223">
        <w:rPr>
          <w:rFonts w:ascii="Times New Roman" w:eastAsia="Times New Roman" w:hAnsi="Times New Roman" w:cs="Times New Roman"/>
          <w:lang w:eastAsia="fr-FR"/>
        </w:rPr>
        <w:t>,</w:t>
      </w:r>
      <w:r w:rsidRPr="00022223">
        <w:rPr>
          <w:rFonts w:ascii="Times New Roman" w:eastAsia="Times New Roman" w:hAnsi="Times New Roman" w:cs="Times New Roman"/>
          <w:lang w:eastAsia="fr-FR"/>
        </w:rPr>
        <w:t xml:space="preserve"> des objectifs suivants</w:t>
      </w:r>
      <w:r w:rsidR="00486C53" w:rsidRPr="00022223">
        <w:rPr>
          <w:rFonts w:ascii="Times New Roman" w:eastAsia="Times New Roman" w:hAnsi="Times New Roman" w:cs="Times New Roman"/>
          <w:lang w:eastAsia="fr-FR"/>
        </w:rPr>
        <w:t> :</w:t>
      </w:r>
    </w:p>
    <w:p w:rsidR="00E673B8" w:rsidRDefault="00CE78EC" w:rsidP="00D16E0C">
      <w:pPr>
        <w:spacing w:after="0" w:line="360" w:lineRule="auto"/>
        <w:ind w:firstLine="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E673B8" w:rsidRPr="001315E3" w:rsidRDefault="00E673B8" w:rsidP="00D16E0C">
      <w:pPr>
        <w:pStyle w:val="Paragraphedeliste"/>
        <w:numPr>
          <w:ilvl w:val="0"/>
          <w:numId w:val="2"/>
        </w:numPr>
        <w:spacing w:after="0" w:line="360" w:lineRule="auto"/>
        <w:jc w:val="both"/>
        <w:rPr>
          <w:rFonts w:ascii="Times New Roman" w:eastAsia="Times New Roman" w:hAnsi="Times New Roman" w:cs="Times New Roman"/>
          <w:b/>
          <w:lang w:eastAsia="fr-FR"/>
        </w:rPr>
      </w:pPr>
      <w:r w:rsidRPr="001315E3">
        <w:rPr>
          <w:rFonts w:ascii="Times New Roman" w:eastAsia="Times New Roman" w:hAnsi="Times New Roman" w:cs="Times New Roman"/>
          <w:b/>
          <w:lang w:eastAsia="fr-FR"/>
        </w:rPr>
        <w:t>De la représentativité de la diaspora dans la vie politique nationale</w:t>
      </w:r>
    </w:p>
    <w:p w:rsidR="00CB7B4D" w:rsidRPr="001315E3" w:rsidRDefault="00E673B8" w:rsidP="00DA4643">
      <w:pPr>
        <w:spacing w:after="0" w:line="360" w:lineRule="auto"/>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Les Burkinabé à l’étranger revendiquent d’être des citoyens à part entière et non des citoyens exclus. Pour que l’inclusion, dans le tissu national, des Burkinabé de l’extérieur soit effective et prise en compte dans toutes ses dimensions, pour que leur sentiment d’appartenance à la Nation repose sur des éléments factuels, concrets, afin que leur citoyenneté soit complète</w:t>
      </w:r>
      <w:r w:rsidR="00E01D66" w:rsidRPr="001315E3">
        <w:rPr>
          <w:rFonts w:ascii="Times New Roman" w:eastAsia="Times New Roman" w:hAnsi="Times New Roman" w:cs="Times New Roman"/>
          <w:lang w:eastAsia="fr-FR"/>
        </w:rPr>
        <w:t>,</w:t>
      </w:r>
      <w:r w:rsidRPr="001315E3">
        <w:rPr>
          <w:rFonts w:ascii="Times New Roman" w:eastAsia="Times New Roman" w:hAnsi="Times New Roman" w:cs="Times New Roman"/>
          <w:lang w:eastAsia="fr-FR"/>
        </w:rPr>
        <w:t xml:space="preserve"> il </w:t>
      </w:r>
      <w:r w:rsidR="00137077" w:rsidRPr="001315E3">
        <w:rPr>
          <w:rFonts w:ascii="Times New Roman" w:eastAsia="Times New Roman" w:hAnsi="Times New Roman" w:cs="Times New Roman"/>
          <w:lang w:eastAsia="fr-FR"/>
        </w:rPr>
        <w:t>est indispensable</w:t>
      </w:r>
      <w:r w:rsidRPr="001315E3">
        <w:rPr>
          <w:rFonts w:ascii="Times New Roman" w:eastAsia="Times New Roman" w:hAnsi="Times New Roman" w:cs="Times New Roman"/>
          <w:lang w:eastAsia="fr-FR"/>
        </w:rPr>
        <w:t xml:space="preserve"> que leurs droits et devoirs soient in</w:t>
      </w:r>
      <w:r w:rsidR="00137077" w:rsidRPr="001315E3">
        <w:rPr>
          <w:rFonts w:ascii="Times New Roman" w:eastAsia="Times New Roman" w:hAnsi="Times New Roman" w:cs="Times New Roman"/>
          <w:lang w:eastAsia="fr-FR"/>
        </w:rPr>
        <w:t>scrit</w:t>
      </w:r>
      <w:r w:rsidRPr="001315E3">
        <w:rPr>
          <w:rFonts w:ascii="Times New Roman" w:eastAsia="Times New Roman" w:hAnsi="Times New Roman" w:cs="Times New Roman"/>
          <w:lang w:eastAsia="fr-FR"/>
        </w:rPr>
        <w:t xml:space="preserve">s </w:t>
      </w:r>
      <w:r w:rsidR="00137077" w:rsidRPr="001315E3">
        <w:rPr>
          <w:rFonts w:ascii="Times New Roman" w:eastAsia="Times New Roman" w:hAnsi="Times New Roman" w:cs="Times New Roman"/>
          <w:lang w:eastAsia="fr-FR"/>
        </w:rPr>
        <w:t>dans les</w:t>
      </w:r>
      <w:r w:rsidRPr="001315E3">
        <w:rPr>
          <w:rFonts w:ascii="Times New Roman" w:eastAsia="Times New Roman" w:hAnsi="Times New Roman" w:cs="Times New Roman"/>
          <w:lang w:eastAsia="fr-FR"/>
        </w:rPr>
        <w:t xml:space="preserve"> textes de référence qui régissent nos institutions tout en reconnaissant la spécificité de leur </w:t>
      </w:r>
      <w:r w:rsidR="00E01D66" w:rsidRPr="001315E3">
        <w:rPr>
          <w:rFonts w:ascii="Times New Roman" w:eastAsia="Times New Roman" w:hAnsi="Times New Roman" w:cs="Times New Roman"/>
          <w:lang w:eastAsia="fr-FR"/>
        </w:rPr>
        <w:t>situation d’expatriés. La</w:t>
      </w:r>
      <w:r w:rsidRPr="001315E3">
        <w:rPr>
          <w:rFonts w:ascii="Times New Roman" w:eastAsia="Times New Roman" w:hAnsi="Times New Roman" w:cs="Times New Roman"/>
          <w:lang w:eastAsia="fr-FR"/>
        </w:rPr>
        <w:t xml:space="preserve"> </w:t>
      </w:r>
      <w:r w:rsidRPr="001315E3">
        <w:rPr>
          <w:rFonts w:ascii="Times New Roman" w:eastAsia="Times New Roman" w:hAnsi="Times New Roman" w:cs="Times New Roman"/>
          <w:i/>
          <w:lang w:eastAsia="fr-FR"/>
        </w:rPr>
        <w:t>Constitution</w:t>
      </w:r>
      <w:r w:rsidRPr="001315E3">
        <w:rPr>
          <w:rFonts w:ascii="Times New Roman" w:eastAsia="Times New Roman" w:hAnsi="Times New Roman" w:cs="Times New Roman"/>
          <w:lang w:eastAsia="fr-FR"/>
        </w:rPr>
        <w:t xml:space="preserve"> doit réaffirmer</w:t>
      </w:r>
      <w:r w:rsidR="00E01D66" w:rsidRPr="001315E3">
        <w:rPr>
          <w:rFonts w:ascii="Times New Roman" w:eastAsia="Times New Roman" w:hAnsi="Times New Roman" w:cs="Times New Roman"/>
          <w:lang w:eastAsia="fr-FR"/>
        </w:rPr>
        <w:t>,</w:t>
      </w:r>
      <w:r w:rsidRPr="001315E3">
        <w:rPr>
          <w:rFonts w:ascii="Times New Roman" w:eastAsia="Times New Roman" w:hAnsi="Times New Roman" w:cs="Times New Roman"/>
          <w:lang w:eastAsia="fr-FR"/>
        </w:rPr>
        <w:t xml:space="preserve"> sans ambiguïté</w:t>
      </w:r>
      <w:r w:rsidR="00E01D66" w:rsidRPr="001315E3">
        <w:rPr>
          <w:rFonts w:ascii="Times New Roman" w:eastAsia="Times New Roman" w:hAnsi="Times New Roman" w:cs="Times New Roman"/>
          <w:lang w:eastAsia="fr-FR"/>
        </w:rPr>
        <w:t>,</w:t>
      </w:r>
      <w:r w:rsidRPr="001315E3">
        <w:rPr>
          <w:rFonts w:ascii="Times New Roman" w:eastAsia="Times New Roman" w:hAnsi="Times New Roman" w:cs="Times New Roman"/>
          <w:lang w:eastAsia="fr-FR"/>
        </w:rPr>
        <w:t xml:space="preserve"> leur citoyenneté et en garantir la jouissance, sans restriction, notamment pour ce qui concerne </w:t>
      </w:r>
      <w:r w:rsidR="00E01D66" w:rsidRPr="001315E3">
        <w:rPr>
          <w:rFonts w:ascii="Times New Roman" w:eastAsia="Times New Roman" w:hAnsi="Times New Roman" w:cs="Times New Roman"/>
          <w:lang w:eastAsia="fr-FR"/>
        </w:rPr>
        <w:t>leur</w:t>
      </w:r>
      <w:r w:rsidRPr="001315E3">
        <w:rPr>
          <w:rFonts w:ascii="Times New Roman" w:eastAsia="Times New Roman" w:hAnsi="Times New Roman" w:cs="Times New Roman"/>
          <w:lang w:eastAsia="fr-FR"/>
        </w:rPr>
        <w:t xml:space="preserve"> droit de vote. </w:t>
      </w:r>
      <w:r w:rsidR="00137077" w:rsidRPr="001315E3">
        <w:rPr>
          <w:rFonts w:ascii="Times New Roman" w:eastAsia="Times New Roman" w:hAnsi="Times New Roman" w:cs="Times New Roman"/>
          <w:lang w:eastAsia="fr-FR"/>
        </w:rPr>
        <w:t>Leur</w:t>
      </w:r>
      <w:r w:rsidRPr="001315E3">
        <w:rPr>
          <w:rFonts w:ascii="Times New Roman" w:eastAsia="Times New Roman" w:hAnsi="Times New Roman" w:cs="Times New Roman"/>
          <w:lang w:eastAsia="fr-FR"/>
        </w:rPr>
        <w:t xml:space="preserve"> spécificité mérite</w:t>
      </w:r>
      <w:r w:rsidR="00137077" w:rsidRPr="001315E3">
        <w:rPr>
          <w:rFonts w:ascii="Times New Roman" w:eastAsia="Times New Roman" w:hAnsi="Times New Roman" w:cs="Times New Roman"/>
          <w:lang w:eastAsia="fr-FR"/>
        </w:rPr>
        <w:t>, en effet,</w:t>
      </w:r>
      <w:r w:rsidRPr="001315E3">
        <w:rPr>
          <w:rFonts w:ascii="Times New Roman" w:eastAsia="Times New Roman" w:hAnsi="Times New Roman" w:cs="Times New Roman"/>
          <w:lang w:eastAsia="fr-FR"/>
        </w:rPr>
        <w:t xml:space="preserve"> une attention toute particulière, eu égard à leur nombre et compte tenu de l’énorme potentiel de contribution au développement du Burkina que constituent les apports de la diaspora. Les mieux placés pour </w:t>
      </w:r>
      <w:r w:rsidR="00EC4F90" w:rsidRPr="001315E3">
        <w:rPr>
          <w:rFonts w:ascii="Times New Roman" w:eastAsia="Times New Roman" w:hAnsi="Times New Roman" w:cs="Times New Roman"/>
          <w:lang w:eastAsia="fr-FR"/>
        </w:rPr>
        <w:t xml:space="preserve">défendre, au sein des instances </w:t>
      </w:r>
      <w:r w:rsidRPr="001315E3">
        <w:rPr>
          <w:rFonts w:ascii="Times New Roman" w:eastAsia="Times New Roman" w:hAnsi="Times New Roman" w:cs="Times New Roman"/>
          <w:lang w:eastAsia="fr-FR"/>
        </w:rPr>
        <w:t>et organes de l’État, les spécificités des Burkinabé de l’étranger, sont les Burkinabé de l’étranger eux-mêmes. C’est pourquoi, l’une des tâches pour les délégués qui seront élus, portera sur l’examen de la question, voire des modalités du vote des Burkinabé de l’étranger en 2020.</w:t>
      </w:r>
    </w:p>
    <w:p w:rsidR="00D16E0C" w:rsidRPr="001315E3" w:rsidRDefault="00D16E0C" w:rsidP="00D16E0C">
      <w:pPr>
        <w:spacing w:after="0" w:line="360" w:lineRule="auto"/>
        <w:ind w:left="284" w:firstLine="284"/>
        <w:jc w:val="both"/>
        <w:rPr>
          <w:rFonts w:ascii="Times New Roman" w:eastAsia="Times New Roman" w:hAnsi="Times New Roman" w:cs="Times New Roman"/>
          <w:lang w:eastAsia="fr-FR"/>
        </w:rPr>
      </w:pPr>
    </w:p>
    <w:p w:rsidR="00D16E0C" w:rsidRPr="001315E3" w:rsidRDefault="00CB7B4D" w:rsidP="00D16E0C">
      <w:pPr>
        <w:spacing w:after="0" w:line="360" w:lineRule="auto"/>
        <w:ind w:left="284"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b/>
          <w:lang w:eastAsia="fr-FR"/>
        </w:rPr>
        <w:t>2.</w:t>
      </w:r>
      <w:r w:rsidR="00E673B8" w:rsidRPr="001315E3">
        <w:rPr>
          <w:rFonts w:ascii="Times New Roman" w:eastAsia="Times New Roman" w:hAnsi="Times New Roman" w:cs="Times New Roman"/>
          <w:lang w:eastAsia="fr-FR"/>
        </w:rPr>
        <w:t xml:space="preserve"> </w:t>
      </w:r>
      <w:r w:rsidR="00D16E0C" w:rsidRPr="001315E3">
        <w:rPr>
          <w:rFonts w:ascii="Times New Roman" w:eastAsia="Times New Roman" w:hAnsi="Times New Roman" w:cs="Times New Roman"/>
          <w:b/>
          <w:lang w:eastAsia="fr-FR"/>
        </w:rPr>
        <w:t>Consulat honoraire</w:t>
      </w:r>
    </w:p>
    <w:p w:rsidR="00D16E0C" w:rsidRDefault="00D16E0C" w:rsidP="00845BAD">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À la suite d</w:t>
      </w:r>
      <w:r w:rsidR="00482313" w:rsidRPr="001315E3">
        <w:rPr>
          <w:rFonts w:ascii="Times New Roman" w:eastAsia="Times New Roman" w:hAnsi="Times New Roman" w:cs="Times New Roman"/>
          <w:lang w:eastAsia="fr-FR"/>
        </w:rPr>
        <w:t>u premier objectif</w:t>
      </w:r>
      <w:r w:rsidRPr="001315E3">
        <w:rPr>
          <w:rFonts w:ascii="Times New Roman" w:eastAsia="Times New Roman" w:hAnsi="Times New Roman" w:cs="Times New Roman"/>
          <w:lang w:eastAsia="fr-FR"/>
        </w:rPr>
        <w:t xml:space="preserve"> ci-dessus et autour d</w:t>
      </w:r>
      <w:r w:rsidR="00482313" w:rsidRPr="001315E3">
        <w:rPr>
          <w:rFonts w:ascii="Times New Roman" w:eastAsia="Times New Roman" w:hAnsi="Times New Roman" w:cs="Times New Roman"/>
          <w:lang w:eastAsia="fr-FR"/>
        </w:rPr>
        <w:t>u</w:t>
      </w:r>
      <w:r w:rsidRPr="001315E3">
        <w:rPr>
          <w:rFonts w:ascii="Times New Roman" w:eastAsia="Times New Roman" w:hAnsi="Times New Roman" w:cs="Times New Roman"/>
          <w:lang w:eastAsia="fr-FR"/>
        </w:rPr>
        <w:t xml:space="preserve">quel un travail </w:t>
      </w:r>
      <w:r w:rsidR="00DA4643" w:rsidRPr="001315E3">
        <w:rPr>
          <w:rFonts w:ascii="Times New Roman" w:eastAsia="Times New Roman" w:hAnsi="Times New Roman" w:cs="Times New Roman"/>
          <w:lang w:eastAsia="fr-FR"/>
        </w:rPr>
        <w:t xml:space="preserve">collectif avec les délégués des </w:t>
      </w:r>
      <w:r w:rsidRPr="001315E3">
        <w:rPr>
          <w:rFonts w:ascii="Times New Roman" w:eastAsia="Times New Roman" w:hAnsi="Times New Roman" w:cs="Times New Roman"/>
          <w:lang w:eastAsia="fr-FR"/>
        </w:rPr>
        <w:t>autres régions</w:t>
      </w:r>
      <w:r w:rsidR="00E71FE0" w:rsidRPr="001315E3">
        <w:rPr>
          <w:rFonts w:ascii="Times New Roman" w:eastAsia="Times New Roman" w:hAnsi="Times New Roman" w:cs="Times New Roman"/>
          <w:lang w:eastAsia="fr-FR"/>
        </w:rPr>
        <w:t xml:space="preserve"> doit se faire, il m’appartiendra de travailler a</w:t>
      </w:r>
      <w:r w:rsidR="00482313" w:rsidRPr="001315E3">
        <w:rPr>
          <w:rFonts w:ascii="Times New Roman" w:eastAsia="Times New Roman" w:hAnsi="Times New Roman" w:cs="Times New Roman"/>
          <w:lang w:eastAsia="fr-FR"/>
        </w:rPr>
        <w:t>vec l</w:t>
      </w:r>
      <w:r w:rsidR="00E71FE0" w:rsidRPr="001315E3">
        <w:rPr>
          <w:rFonts w:ascii="Times New Roman" w:eastAsia="Times New Roman" w:hAnsi="Times New Roman" w:cs="Times New Roman"/>
          <w:lang w:eastAsia="fr-FR"/>
        </w:rPr>
        <w:t>es autorités et à partir de vos souhaits, à l’obtention de l’ouverture d’un consulat dans notre région. En effet, la population burkinabé y est de plus en plus nombreuse et l’établissement de documents officiels ainsi que des démarches à accomplir par des acteurs économiques et associati</w:t>
      </w:r>
      <w:r w:rsidR="00482313" w:rsidRPr="001315E3">
        <w:rPr>
          <w:rFonts w:ascii="Times New Roman" w:eastAsia="Times New Roman" w:hAnsi="Times New Roman" w:cs="Times New Roman"/>
          <w:lang w:eastAsia="fr-FR"/>
        </w:rPr>
        <w:t>f</w:t>
      </w:r>
      <w:r w:rsidR="00E71FE0" w:rsidRPr="001315E3">
        <w:rPr>
          <w:rFonts w:ascii="Times New Roman" w:eastAsia="Times New Roman" w:hAnsi="Times New Roman" w:cs="Times New Roman"/>
          <w:lang w:eastAsia="fr-FR"/>
        </w:rPr>
        <w:t>s</w:t>
      </w:r>
      <w:r w:rsidR="00482313" w:rsidRPr="001315E3">
        <w:rPr>
          <w:rFonts w:ascii="Times New Roman" w:eastAsia="Times New Roman" w:hAnsi="Times New Roman" w:cs="Times New Roman"/>
          <w:lang w:eastAsia="fr-FR"/>
        </w:rPr>
        <w:t>,</w:t>
      </w:r>
      <w:r w:rsidR="00E71FE0" w:rsidRPr="001315E3">
        <w:rPr>
          <w:rFonts w:ascii="Times New Roman" w:eastAsia="Times New Roman" w:hAnsi="Times New Roman" w:cs="Times New Roman"/>
          <w:lang w:eastAsia="fr-FR"/>
        </w:rPr>
        <w:t xml:space="preserve"> qui ne sont pas moins producteurs de faits et biens économiques, devient également de plus en plus une préoccupation non négligeable. Dans ce domaine, et à court terme, je veillerai à obtenir des autorités, notamment de </w:t>
      </w:r>
      <w:r w:rsidR="00E30639" w:rsidRPr="001315E3">
        <w:rPr>
          <w:rFonts w:ascii="Times New Roman" w:eastAsia="Times New Roman" w:hAnsi="Times New Roman" w:cs="Times New Roman"/>
          <w:lang w:eastAsia="fr-FR"/>
        </w:rPr>
        <w:t xml:space="preserve">celles de </w:t>
      </w:r>
      <w:r w:rsidR="00E71FE0" w:rsidRPr="001315E3">
        <w:rPr>
          <w:rFonts w:ascii="Times New Roman" w:eastAsia="Times New Roman" w:hAnsi="Times New Roman" w:cs="Times New Roman"/>
          <w:lang w:eastAsia="fr-FR"/>
        </w:rPr>
        <w:t>l’ambassade, la conformité de certaines démarches avec les réalités de l’environnement social dans lequel nous vivons, bien évidemment en tenant compte des exigences de l’autorité de tutelle suprême représentée par la législation officielle du</w:t>
      </w:r>
      <w:r w:rsidR="002E3215" w:rsidRPr="001315E3">
        <w:rPr>
          <w:rFonts w:ascii="Times New Roman" w:eastAsia="Times New Roman" w:hAnsi="Times New Roman" w:cs="Times New Roman"/>
          <w:lang w:eastAsia="fr-FR"/>
        </w:rPr>
        <w:t xml:space="preserve"> </w:t>
      </w:r>
      <w:r w:rsidR="00482313" w:rsidRPr="001315E3">
        <w:rPr>
          <w:rFonts w:ascii="Times New Roman" w:eastAsia="Times New Roman" w:hAnsi="Times New Roman" w:cs="Times New Roman"/>
          <w:lang w:eastAsia="fr-FR"/>
        </w:rPr>
        <w:t xml:space="preserve">Burkina Faso. Par exemple, il </w:t>
      </w:r>
      <w:r w:rsidR="00E71FE0" w:rsidRPr="001315E3">
        <w:rPr>
          <w:rFonts w:ascii="Times New Roman" w:eastAsia="Times New Roman" w:hAnsi="Times New Roman" w:cs="Times New Roman"/>
          <w:lang w:eastAsia="fr-FR"/>
        </w:rPr>
        <w:t xml:space="preserve">est </w:t>
      </w:r>
      <w:r w:rsidR="00482313" w:rsidRPr="001315E3">
        <w:rPr>
          <w:rFonts w:ascii="Times New Roman" w:eastAsia="Times New Roman" w:hAnsi="Times New Roman" w:cs="Times New Roman"/>
          <w:lang w:eastAsia="fr-FR"/>
        </w:rPr>
        <w:t>difficilement justifiable que de nos jours</w:t>
      </w:r>
      <w:r w:rsidR="00E71FE0" w:rsidRPr="001315E3">
        <w:rPr>
          <w:rFonts w:ascii="Times New Roman" w:eastAsia="Times New Roman" w:hAnsi="Times New Roman" w:cs="Times New Roman"/>
          <w:lang w:eastAsia="fr-FR"/>
        </w:rPr>
        <w:t xml:space="preserve">, il ne soit pas possible de payer les </w:t>
      </w:r>
      <w:r w:rsidR="00AC2923" w:rsidRPr="001315E3">
        <w:rPr>
          <w:rFonts w:ascii="Times New Roman" w:eastAsia="Times New Roman" w:hAnsi="Times New Roman" w:cs="Times New Roman"/>
          <w:lang w:eastAsia="fr-FR"/>
        </w:rPr>
        <w:t>f</w:t>
      </w:r>
      <w:r w:rsidR="00E71FE0" w:rsidRPr="001315E3">
        <w:rPr>
          <w:rFonts w:ascii="Times New Roman" w:eastAsia="Times New Roman" w:hAnsi="Times New Roman" w:cs="Times New Roman"/>
          <w:lang w:eastAsia="fr-FR"/>
        </w:rPr>
        <w:t>r</w:t>
      </w:r>
      <w:r w:rsidR="00AC2923" w:rsidRPr="001315E3">
        <w:rPr>
          <w:rFonts w:ascii="Times New Roman" w:eastAsia="Times New Roman" w:hAnsi="Times New Roman" w:cs="Times New Roman"/>
          <w:lang w:eastAsia="fr-FR"/>
        </w:rPr>
        <w:t>a</w:t>
      </w:r>
      <w:r w:rsidR="00845BAD" w:rsidRPr="001315E3">
        <w:rPr>
          <w:rFonts w:ascii="Times New Roman" w:eastAsia="Times New Roman" w:hAnsi="Times New Roman" w:cs="Times New Roman"/>
          <w:lang w:eastAsia="fr-FR"/>
        </w:rPr>
        <w:t>i</w:t>
      </w:r>
      <w:r w:rsidR="001315E3" w:rsidRPr="001315E3">
        <w:rPr>
          <w:rFonts w:ascii="Times New Roman" w:eastAsia="Times New Roman" w:hAnsi="Times New Roman" w:cs="Times New Roman"/>
          <w:lang w:eastAsia="fr-FR"/>
        </w:rPr>
        <w:t>s</w:t>
      </w:r>
      <w:r w:rsidR="00845BAD" w:rsidRPr="001315E3">
        <w:rPr>
          <w:rFonts w:ascii="Times New Roman" w:eastAsia="Times New Roman" w:hAnsi="Times New Roman" w:cs="Times New Roman"/>
          <w:lang w:eastAsia="fr-FR"/>
        </w:rPr>
        <w:t xml:space="preserve"> </w:t>
      </w:r>
      <w:r w:rsidR="00E71FE0" w:rsidRPr="001315E3">
        <w:rPr>
          <w:rFonts w:ascii="Times New Roman" w:eastAsia="Times New Roman" w:hAnsi="Times New Roman" w:cs="Times New Roman"/>
          <w:lang w:eastAsia="fr-FR"/>
        </w:rPr>
        <w:t xml:space="preserve">d’établissement de la carte </w:t>
      </w:r>
      <w:r w:rsidR="00AC2923" w:rsidRPr="001315E3">
        <w:rPr>
          <w:rFonts w:ascii="Times New Roman" w:eastAsia="Times New Roman" w:hAnsi="Times New Roman" w:cs="Times New Roman"/>
          <w:lang w:eastAsia="fr-FR"/>
        </w:rPr>
        <w:t xml:space="preserve">d’identité </w:t>
      </w:r>
      <w:r w:rsidR="00043F9D" w:rsidRPr="001315E3">
        <w:rPr>
          <w:rFonts w:ascii="Times New Roman" w:eastAsia="Times New Roman" w:hAnsi="Times New Roman" w:cs="Times New Roman"/>
          <w:lang w:eastAsia="fr-FR"/>
        </w:rPr>
        <w:t>consulaire autrement qu’en espè</w:t>
      </w:r>
      <w:r w:rsidR="00E71FE0" w:rsidRPr="001315E3">
        <w:rPr>
          <w:rFonts w:ascii="Times New Roman" w:eastAsia="Times New Roman" w:hAnsi="Times New Roman" w:cs="Times New Roman"/>
          <w:lang w:eastAsia="fr-FR"/>
        </w:rPr>
        <w:t>ce ou par carte</w:t>
      </w:r>
      <w:r w:rsidR="00AC2923" w:rsidRPr="001315E3">
        <w:rPr>
          <w:rFonts w:ascii="Times New Roman" w:eastAsia="Times New Roman" w:hAnsi="Times New Roman" w:cs="Times New Roman"/>
          <w:lang w:eastAsia="fr-FR"/>
        </w:rPr>
        <w:t xml:space="preserve"> bancaire</w:t>
      </w:r>
      <w:r w:rsidR="00E71FE0" w:rsidRPr="001315E3">
        <w:rPr>
          <w:rFonts w:ascii="Times New Roman" w:eastAsia="Times New Roman" w:hAnsi="Times New Roman" w:cs="Times New Roman"/>
          <w:lang w:eastAsia="fr-FR"/>
        </w:rPr>
        <w:t xml:space="preserve">, ce qui </w:t>
      </w:r>
      <w:r w:rsidR="003B5F46">
        <w:rPr>
          <w:rFonts w:ascii="Times New Roman" w:eastAsia="Times New Roman" w:hAnsi="Times New Roman" w:cs="Times New Roman"/>
          <w:lang w:eastAsia="fr-FR"/>
        </w:rPr>
        <w:t>im</w:t>
      </w:r>
      <w:r w:rsidR="00E71FE0" w:rsidRPr="001315E3">
        <w:rPr>
          <w:rFonts w:ascii="Times New Roman" w:eastAsia="Times New Roman" w:hAnsi="Times New Roman" w:cs="Times New Roman"/>
          <w:lang w:eastAsia="fr-FR"/>
        </w:rPr>
        <w:t xml:space="preserve">pose </w:t>
      </w:r>
      <w:r w:rsidR="00AC2923" w:rsidRPr="001315E3">
        <w:rPr>
          <w:rFonts w:ascii="Times New Roman" w:eastAsia="Times New Roman" w:hAnsi="Times New Roman" w:cs="Times New Roman"/>
          <w:lang w:eastAsia="fr-FR"/>
        </w:rPr>
        <w:t>une présence physique</w:t>
      </w:r>
      <w:r w:rsidR="005B5357" w:rsidRPr="001315E3">
        <w:rPr>
          <w:rFonts w:ascii="Times New Roman" w:eastAsia="Times New Roman" w:hAnsi="Times New Roman" w:cs="Times New Roman"/>
          <w:lang w:eastAsia="fr-FR"/>
        </w:rPr>
        <w:t xml:space="preserve">, au Consulat général, à Paris, </w:t>
      </w:r>
      <w:r w:rsidR="00AC2923" w:rsidRPr="001315E3">
        <w:rPr>
          <w:rFonts w:ascii="Times New Roman" w:eastAsia="Times New Roman" w:hAnsi="Times New Roman" w:cs="Times New Roman"/>
          <w:lang w:eastAsia="fr-FR"/>
        </w:rPr>
        <w:t>d’une personne donnée.</w:t>
      </w:r>
    </w:p>
    <w:p w:rsidR="001315E3" w:rsidRPr="001315E3" w:rsidRDefault="001315E3" w:rsidP="00845BAD">
      <w:pPr>
        <w:spacing w:after="0" w:line="360" w:lineRule="auto"/>
        <w:ind w:firstLine="284"/>
        <w:jc w:val="both"/>
        <w:rPr>
          <w:rFonts w:ascii="Times New Roman" w:eastAsia="Times New Roman" w:hAnsi="Times New Roman" w:cs="Times New Roman"/>
          <w:lang w:eastAsia="fr-FR"/>
        </w:rPr>
      </w:pPr>
    </w:p>
    <w:p w:rsidR="000B3481" w:rsidRPr="001315E3" w:rsidRDefault="009A754E" w:rsidP="00DA4643">
      <w:pPr>
        <w:spacing w:after="0" w:line="360" w:lineRule="auto"/>
        <w:ind w:firstLine="284"/>
        <w:jc w:val="both"/>
        <w:rPr>
          <w:rFonts w:ascii="Times New Roman" w:eastAsia="Times New Roman" w:hAnsi="Times New Roman" w:cs="Times New Roman"/>
          <w:b/>
          <w:lang w:eastAsia="fr-FR"/>
        </w:rPr>
      </w:pPr>
      <w:r w:rsidRPr="001315E3">
        <w:rPr>
          <w:rFonts w:ascii="Times New Roman" w:eastAsia="Times New Roman" w:hAnsi="Times New Roman" w:cs="Times New Roman"/>
          <w:b/>
          <w:lang w:eastAsia="fr-FR"/>
        </w:rPr>
        <w:t>3</w:t>
      </w:r>
      <w:r w:rsidR="000B3481" w:rsidRPr="001315E3">
        <w:rPr>
          <w:rFonts w:ascii="Times New Roman" w:eastAsia="Times New Roman" w:hAnsi="Times New Roman" w:cs="Times New Roman"/>
          <w:b/>
          <w:lang w:eastAsia="fr-FR"/>
        </w:rPr>
        <w:t>. Mode de fonctionnement</w:t>
      </w:r>
      <w:r w:rsidR="00D37EC9">
        <w:rPr>
          <w:rFonts w:ascii="Times New Roman" w:eastAsia="Times New Roman" w:hAnsi="Times New Roman" w:cs="Times New Roman"/>
          <w:b/>
          <w:lang w:eastAsia="fr-FR"/>
        </w:rPr>
        <w:t xml:space="preserve"> et autres projets </w:t>
      </w:r>
    </w:p>
    <w:p w:rsidR="001315E3" w:rsidRDefault="000B3481"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Si vous m’accordez votre confiance</w:t>
      </w:r>
      <w:r w:rsidR="005D411D" w:rsidRPr="001315E3">
        <w:rPr>
          <w:rFonts w:ascii="Times New Roman" w:eastAsia="Times New Roman" w:hAnsi="Times New Roman" w:cs="Times New Roman"/>
          <w:lang w:eastAsia="fr-FR"/>
        </w:rPr>
        <w:t>,</w:t>
      </w:r>
      <w:r w:rsidRPr="001315E3">
        <w:rPr>
          <w:rFonts w:ascii="Times New Roman" w:eastAsia="Times New Roman" w:hAnsi="Times New Roman" w:cs="Times New Roman"/>
          <w:lang w:eastAsia="fr-FR"/>
        </w:rPr>
        <w:t xml:space="preserve"> en me portant en tête de cette élection</w:t>
      </w:r>
      <w:r w:rsidR="00E34B35" w:rsidRPr="001315E3">
        <w:rPr>
          <w:rFonts w:ascii="Times New Roman" w:eastAsia="Times New Roman" w:hAnsi="Times New Roman" w:cs="Times New Roman"/>
          <w:lang w:eastAsia="fr-FR"/>
        </w:rPr>
        <w:t>, j’i</w:t>
      </w:r>
      <w:r w:rsidR="0029088F" w:rsidRPr="001315E3">
        <w:rPr>
          <w:rFonts w:ascii="Times New Roman" w:eastAsia="Times New Roman" w:hAnsi="Times New Roman" w:cs="Times New Roman"/>
          <w:lang w:eastAsia="fr-FR"/>
        </w:rPr>
        <w:t>den</w:t>
      </w:r>
      <w:r w:rsidR="00E34B35" w:rsidRPr="001315E3">
        <w:rPr>
          <w:rFonts w:ascii="Times New Roman" w:eastAsia="Times New Roman" w:hAnsi="Times New Roman" w:cs="Times New Roman"/>
          <w:lang w:eastAsia="fr-FR"/>
        </w:rPr>
        <w:t>t</w:t>
      </w:r>
      <w:r w:rsidR="0029088F" w:rsidRPr="001315E3">
        <w:rPr>
          <w:rFonts w:ascii="Times New Roman" w:eastAsia="Times New Roman" w:hAnsi="Times New Roman" w:cs="Times New Roman"/>
          <w:lang w:eastAsia="fr-FR"/>
        </w:rPr>
        <w:t>ifi</w:t>
      </w:r>
      <w:r w:rsidR="00E34B35" w:rsidRPr="001315E3">
        <w:rPr>
          <w:rFonts w:ascii="Times New Roman" w:eastAsia="Times New Roman" w:hAnsi="Times New Roman" w:cs="Times New Roman"/>
          <w:lang w:eastAsia="fr-FR"/>
        </w:rPr>
        <w:t>erai</w:t>
      </w:r>
      <w:r w:rsidR="0029088F" w:rsidRPr="001315E3">
        <w:rPr>
          <w:rFonts w:ascii="Times New Roman" w:eastAsia="Times New Roman" w:hAnsi="Times New Roman" w:cs="Times New Roman"/>
          <w:lang w:eastAsia="fr-FR"/>
        </w:rPr>
        <w:t xml:space="preserve">, en m’appuyant sur les associations de Burkinabé, une personne </w:t>
      </w:r>
      <w:r w:rsidR="00E34B35" w:rsidRPr="001315E3">
        <w:rPr>
          <w:rFonts w:ascii="Times New Roman" w:eastAsia="Times New Roman" w:hAnsi="Times New Roman" w:cs="Times New Roman"/>
          <w:lang w:eastAsia="fr-FR"/>
        </w:rPr>
        <w:t xml:space="preserve">dans chaque grand centre de la circonscription </w:t>
      </w:r>
      <w:r w:rsidR="0029088F" w:rsidRPr="001315E3">
        <w:rPr>
          <w:rFonts w:ascii="Times New Roman" w:eastAsia="Times New Roman" w:hAnsi="Times New Roman" w:cs="Times New Roman"/>
          <w:lang w:eastAsia="fr-FR"/>
        </w:rPr>
        <w:t>élector</w:t>
      </w:r>
      <w:r w:rsidR="00E34B35" w:rsidRPr="001315E3">
        <w:rPr>
          <w:rFonts w:ascii="Times New Roman" w:eastAsia="Times New Roman" w:hAnsi="Times New Roman" w:cs="Times New Roman"/>
          <w:lang w:eastAsia="fr-FR"/>
        </w:rPr>
        <w:t xml:space="preserve">ale, avec qui j’aurai un </w:t>
      </w:r>
    </w:p>
    <w:p w:rsidR="00493D73" w:rsidRDefault="001315E3" w:rsidP="00493D73">
      <w:pPr>
        <w:spacing w:after="0" w:line="240" w:lineRule="auto"/>
        <w:ind w:firstLine="284"/>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                                                                                     </w:t>
      </w:r>
      <w:r>
        <w:rPr>
          <w:rFonts w:ascii="Times New Roman" w:eastAsia="Times New Roman" w:hAnsi="Times New Roman" w:cs="Times New Roman"/>
          <w:noProof/>
          <w:sz w:val="24"/>
          <w:szCs w:val="24"/>
          <w:lang w:eastAsia="fr-FR"/>
        </w:rPr>
        <w:drawing>
          <wp:inline distT="0" distB="0" distL="0" distR="0" wp14:anchorId="046DE798" wp14:editId="075A5CC8">
            <wp:extent cx="597457" cy="79661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231" cy="801643"/>
                    </a:xfrm>
                    <a:prstGeom prst="rect">
                      <a:avLst/>
                    </a:prstGeom>
                  </pic:spPr>
                </pic:pic>
              </a:graphicData>
            </a:graphic>
          </wp:inline>
        </w:drawing>
      </w:r>
    </w:p>
    <w:p w:rsidR="001315E3" w:rsidRDefault="00493D73" w:rsidP="00493D73">
      <w:pPr>
        <w:spacing w:after="0" w:line="240" w:lineRule="auto"/>
        <w:ind w:firstLine="284"/>
        <w:jc w:val="center"/>
        <w:rPr>
          <w:rFonts w:ascii="Times New Roman" w:eastAsia="Times New Roman" w:hAnsi="Times New Roman" w:cs="Times New Roman"/>
          <w:lang w:eastAsia="fr-FR"/>
        </w:rPr>
      </w:pPr>
      <w:hyperlink r:id="rId12" w:history="1">
        <w:r w:rsidRPr="006D410F">
          <w:rPr>
            <w:rStyle w:val="Lienhypertexte"/>
            <w:rFonts w:ascii="Times New Roman" w:eastAsia="Times New Roman" w:hAnsi="Times New Roman" w:cs="Times New Roman"/>
            <w:lang w:eastAsia="fr-FR"/>
          </w:rPr>
          <w:t>some@unistra.fr</w:t>
        </w:r>
      </w:hyperlink>
    </w:p>
    <w:p w:rsidR="00D16E0C" w:rsidRDefault="00E34B35" w:rsidP="001315E3">
      <w:pPr>
        <w:spacing w:after="0" w:line="360" w:lineRule="auto"/>
        <w:jc w:val="both"/>
        <w:rPr>
          <w:rFonts w:ascii="Times New Roman" w:eastAsia="Times New Roman" w:hAnsi="Times New Roman" w:cs="Times New Roman"/>
          <w:lang w:eastAsia="fr-FR"/>
        </w:rPr>
      </w:pPr>
      <w:bookmarkStart w:id="0" w:name="_GoBack"/>
      <w:bookmarkEnd w:id="0"/>
      <w:r w:rsidRPr="001315E3">
        <w:rPr>
          <w:rFonts w:ascii="Times New Roman" w:eastAsia="Times New Roman" w:hAnsi="Times New Roman" w:cs="Times New Roman"/>
          <w:lang w:eastAsia="fr-FR"/>
        </w:rPr>
        <w:t xml:space="preserve">contact fréquent sans pour autant supprimer la possibilité et la nécessité pour moi de me déplacer afin </w:t>
      </w:r>
      <w:r w:rsidR="0029088F" w:rsidRPr="001315E3">
        <w:rPr>
          <w:rFonts w:ascii="Times New Roman" w:eastAsia="Times New Roman" w:hAnsi="Times New Roman" w:cs="Times New Roman"/>
          <w:lang w:eastAsia="fr-FR"/>
        </w:rPr>
        <w:t xml:space="preserve">de vous rencontrer et </w:t>
      </w:r>
      <w:r w:rsidRPr="001315E3">
        <w:rPr>
          <w:rFonts w:ascii="Times New Roman" w:eastAsia="Times New Roman" w:hAnsi="Times New Roman" w:cs="Times New Roman"/>
          <w:lang w:eastAsia="fr-FR"/>
        </w:rPr>
        <w:t>de recueillir</w:t>
      </w:r>
      <w:r w:rsidR="0029088F" w:rsidRPr="001315E3">
        <w:rPr>
          <w:rFonts w:ascii="Times New Roman" w:eastAsia="Times New Roman" w:hAnsi="Times New Roman" w:cs="Times New Roman"/>
          <w:lang w:eastAsia="fr-FR"/>
        </w:rPr>
        <w:t xml:space="preserve"> directement </w:t>
      </w:r>
      <w:r w:rsidRPr="001315E3">
        <w:rPr>
          <w:rFonts w:ascii="Times New Roman" w:eastAsia="Times New Roman" w:hAnsi="Times New Roman" w:cs="Times New Roman"/>
          <w:lang w:eastAsia="fr-FR"/>
        </w:rPr>
        <w:t>vos intentions</w:t>
      </w:r>
      <w:r w:rsidR="0029088F" w:rsidRPr="001315E3">
        <w:rPr>
          <w:rFonts w:ascii="Times New Roman" w:eastAsia="Times New Roman" w:hAnsi="Times New Roman" w:cs="Times New Roman"/>
          <w:lang w:eastAsia="fr-FR"/>
        </w:rPr>
        <w:t xml:space="preserve"> et souhaits</w:t>
      </w:r>
      <w:r w:rsidRPr="001315E3">
        <w:rPr>
          <w:rFonts w:ascii="Times New Roman" w:eastAsia="Times New Roman" w:hAnsi="Times New Roman" w:cs="Times New Roman"/>
          <w:lang w:eastAsia="fr-FR"/>
        </w:rPr>
        <w:t xml:space="preserve"> en fonction des situations et des sujets. Dans cette perspective, je serai attentif aux différentes manifestations notamment culturelles portant sur le Burkina et/ou destinées à établir le rapport entre notre patrie d’accueil, la </w:t>
      </w:r>
      <w:r w:rsidR="0029088F" w:rsidRPr="001315E3">
        <w:rPr>
          <w:rFonts w:ascii="Times New Roman" w:eastAsia="Times New Roman" w:hAnsi="Times New Roman" w:cs="Times New Roman"/>
          <w:lang w:eastAsia="fr-FR"/>
        </w:rPr>
        <w:t xml:space="preserve">France, </w:t>
      </w:r>
      <w:r w:rsidRPr="001315E3">
        <w:rPr>
          <w:rFonts w:ascii="Times New Roman" w:eastAsia="Times New Roman" w:hAnsi="Times New Roman" w:cs="Times New Roman"/>
          <w:lang w:eastAsia="fr-FR"/>
        </w:rPr>
        <w:t>en particulier sous sa forme régionale, et le Burkina Faso.</w:t>
      </w:r>
      <w:r w:rsidR="009A754E" w:rsidRPr="001315E3">
        <w:rPr>
          <w:rFonts w:ascii="Times New Roman" w:eastAsia="Times New Roman" w:hAnsi="Times New Roman" w:cs="Times New Roman"/>
          <w:lang w:eastAsia="fr-FR"/>
        </w:rPr>
        <w:t xml:space="preserve"> </w:t>
      </w:r>
      <w:r w:rsidR="00CB7BB2">
        <w:rPr>
          <w:rFonts w:ascii="Times New Roman" w:eastAsia="Times New Roman" w:hAnsi="Times New Roman" w:cs="Times New Roman"/>
          <w:lang w:eastAsia="fr-FR"/>
        </w:rPr>
        <w:t xml:space="preserve">En m’appuyant, par ailleurs, </w:t>
      </w:r>
      <w:r w:rsidR="00E30639" w:rsidRPr="001315E3">
        <w:rPr>
          <w:rFonts w:ascii="Times New Roman" w:eastAsia="Times New Roman" w:hAnsi="Times New Roman" w:cs="Times New Roman"/>
          <w:lang w:eastAsia="fr-FR"/>
        </w:rPr>
        <w:t>sur les artistes Burkinabé, j’encouragerai et soutiendrai les initiatives destinées à la production et à la diffusion</w:t>
      </w:r>
      <w:r w:rsidR="005D411D" w:rsidRPr="001315E3">
        <w:rPr>
          <w:rFonts w:ascii="Times New Roman" w:eastAsia="Times New Roman" w:hAnsi="Times New Roman" w:cs="Times New Roman"/>
          <w:lang w:eastAsia="fr-FR"/>
        </w:rPr>
        <w:t>,</w:t>
      </w:r>
      <w:r w:rsidR="00E30639" w:rsidRPr="001315E3">
        <w:rPr>
          <w:rFonts w:ascii="Times New Roman" w:eastAsia="Times New Roman" w:hAnsi="Times New Roman" w:cs="Times New Roman"/>
          <w:lang w:eastAsia="fr-FR"/>
        </w:rPr>
        <w:t xml:space="preserve"> et donc la valorisation</w:t>
      </w:r>
      <w:r w:rsidR="005D411D" w:rsidRPr="001315E3">
        <w:rPr>
          <w:rFonts w:ascii="Times New Roman" w:eastAsia="Times New Roman" w:hAnsi="Times New Roman" w:cs="Times New Roman"/>
          <w:lang w:eastAsia="fr-FR"/>
        </w:rPr>
        <w:t>,</w:t>
      </w:r>
      <w:r w:rsidR="00E30639" w:rsidRPr="001315E3">
        <w:rPr>
          <w:rFonts w:ascii="Times New Roman" w:eastAsia="Times New Roman" w:hAnsi="Times New Roman" w:cs="Times New Roman"/>
          <w:lang w:eastAsia="fr-FR"/>
        </w:rPr>
        <w:t xml:space="preserve"> des cultures </w:t>
      </w:r>
      <w:proofErr w:type="gramStart"/>
      <w:r w:rsidR="00E30639" w:rsidRPr="001315E3">
        <w:rPr>
          <w:rFonts w:ascii="Times New Roman" w:eastAsia="Times New Roman" w:hAnsi="Times New Roman" w:cs="Times New Roman"/>
          <w:lang w:eastAsia="fr-FR"/>
        </w:rPr>
        <w:t>burkinabé</w:t>
      </w:r>
      <w:proofErr w:type="gramEnd"/>
      <w:r w:rsidR="00E30639" w:rsidRPr="001315E3">
        <w:rPr>
          <w:rFonts w:ascii="Times New Roman" w:eastAsia="Times New Roman" w:hAnsi="Times New Roman" w:cs="Times New Roman"/>
          <w:lang w:eastAsia="fr-FR"/>
        </w:rPr>
        <w:t xml:space="preserve">. </w:t>
      </w:r>
      <w:r w:rsidR="009A754E" w:rsidRPr="001315E3">
        <w:rPr>
          <w:rFonts w:ascii="Times New Roman" w:eastAsia="Times New Roman" w:hAnsi="Times New Roman" w:cs="Times New Roman"/>
          <w:lang w:eastAsia="fr-FR"/>
        </w:rPr>
        <w:t>Mon attention sera également portée sur la défense et la promotion des droits des Burkinabé d</w:t>
      </w:r>
      <w:r w:rsidR="00BE7EB1" w:rsidRPr="001315E3">
        <w:rPr>
          <w:rFonts w:ascii="Times New Roman" w:eastAsia="Times New Roman" w:hAnsi="Times New Roman" w:cs="Times New Roman"/>
          <w:lang w:eastAsia="fr-FR"/>
        </w:rPr>
        <w:t>ans</w:t>
      </w:r>
      <w:r w:rsidR="009A754E" w:rsidRPr="001315E3">
        <w:rPr>
          <w:rFonts w:ascii="Times New Roman" w:eastAsia="Times New Roman" w:hAnsi="Times New Roman" w:cs="Times New Roman"/>
          <w:lang w:eastAsia="fr-FR"/>
        </w:rPr>
        <w:t xml:space="preserve"> notre circonscription </w:t>
      </w:r>
      <w:r w:rsidR="0029088F" w:rsidRPr="001315E3">
        <w:rPr>
          <w:rFonts w:ascii="Times New Roman" w:eastAsia="Times New Roman" w:hAnsi="Times New Roman" w:cs="Times New Roman"/>
          <w:lang w:eastAsia="fr-FR"/>
        </w:rPr>
        <w:t>sans oublier, évidemment,</w:t>
      </w:r>
      <w:r w:rsidR="009A754E" w:rsidRPr="001315E3">
        <w:rPr>
          <w:rFonts w:ascii="Times New Roman" w:eastAsia="Times New Roman" w:hAnsi="Times New Roman" w:cs="Times New Roman"/>
          <w:lang w:eastAsia="fr-FR"/>
        </w:rPr>
        <w:t xml:space="preserve"> leurs droits au Burkina Faso. Par exemple, il faudra travailler à </w:t>
      </w:r>
      <w:r w:rsidR="0029088F" w:rsidRPr="001315E3">
        <w:rPr>
          <w:rFonts w:ascii="Times New Roman" w:eastAsia="Times New Roman" w:hAnsi="Times New Roman" w:cs="Times New Roman"/>
          <w:lang w:eastAsia="fr-FR"/>
        </w:rPr>
        <w:t xml:space="preserve">la </w:t>
      </w:r>
      <w:r w:rsidR="009A754E" w:rsidRPr="001315E3">
        <w:rPr>
          <w:rFonts w:ascii="Times New Roman" w:eastAsia="Times New Roman" w:hAnsi="Times New Roman" w:cs="Times New Roman"/>
          <w:lang w:eastAsia="fr-FR"/>
        </w:rPr>
        <w:t>facilit</w:t>
      </w:r>
      <w:r w:rsidR="0029088F" w:rsidRPr="001315E3">
        <w:rPr>
          <w:rFonts w:ascii="Times New Roman" w:eastAsia="Times New Roman" w:hAnsi="Times New Roman" w:cs="Times New Roman"/>
          <w:lang w:eastAsia="fr-FR"/>
        </w:rPr>
        <w:t>ation</w:t>
      </w:r>
      <w:r w:rsidR="009A754E" w:rsidRPr="001315E3">
        <w:rPr>
          <w:rFonts w:ascii="Times New Roman" w:eastAsia="Times New Roman" w:hAnsi="Times New Roman" w:cs="Times New Roman"/>
          <w:lang w:eastAsia="fr-FR"/>
        </w:rPr>
        <w:t xml:space="preserve"> </w:t>
      </w:r>
      <w:r w:rsidR="0029088F" w:rsidRPr="001315E3">
        <w:rPr>
          <w:rFonts w:ascii="Times New Roman" w:eastAsia="Times New Roman" w:hAnsi="Times New Roman" w:cs="Times New Roman"/>
          <w:lang w:eastAsia="fr-FR"/>
        </w:rPr>
        <w:t>d</w:t>
      </w:r>
      <w:r w:rsidR="009A754E" w:rsidRPr="001315E3">
        <w:rPr>
          <w:rFonts w:ascii="Times New Roman" w:eastAsia="Times New Roman" w:hAnsi="Times New Roman" w:cs="Times New Roman"/>
          <w:lang w:eastAsia="fr-FR"/>
        </w:rPr>
        <w:t xml:space="preserve">es démarches </w:t>
      </w:r>
      <w:r w:rsidR="0029088F" w:rsidRPr="001315E3">
        <w:rPr>
          <w:rFonts w:ascii="Times New Roman" w:eastAsia="Times New Roman" w:hAnsi="Times New Roman" w:cs="Times New Roman"/>
          <w:lang w:eastAsia="fr-FR"/>
        </w:rPr>
        <w:t>pour l</w:t>
      </w:r>
      <w:r w:rsidR="009A754E" w:rsidRPr="001315E3">
        <w:rPr>
          <w:rFonts w:ascii="Times New Roman" w:eastAsia="Times New Roman" w:hAnsi="Times New Roman" w:cs="Times New Roman"/>
          <w:lang w:eastAsia="fr-FR"/>
        </w:rPr>
        <w:t xml:space="preserve">es Burkinabé </w:t>
      </w:r>
      <w:r w:rsidR="00E30639" w:rsidRPr="001315E3">
        <w:rPr>
          <w:rFonts w:ascii="Times New Roman" w:eastAsia="Times New Roman" w:hAnsi="Times New Roman" w:cs="Times New Roman"/>
          <w:lang w:eastAsia="fr-FR"/>
        </w:rPr>
        <w:t xml:space="preserve">qui ont des actions et projets au Faso, notamment ceux </w:t>
      </w:r>
      <w:r w:rsidR="009A754E" w:rsidRPr="001315E3">
        <w:rPr>
          <w:rFonts w:ascii="Times New Roman" w:eastAsia="Times New Roman" w:hAnsi="Times New Roman" w:cs="Times New Roman"/>
          <w:lang w:eastAsia="fr-FR"/>
        </w:rPr>
        <w:t xml:space="preserve">qui souhaitent </w:t>
      </w:r>
      <w:r w:rsidR="005D411D" w:rsidRPr="001315E3">
        <w:rPr>
          <w:rFonts w:ascii="Times New Roman" w:eastAsia="Times New Roman" w:hAnsi="Times New Roman" w:cs="Times New Roman"/>
          <w:lang w:eastAsia="fr-FR"/>
        </w:rPr>
        <w:t>s’y réinstaller</w:t>
      </w:r>
      <w:r w:rsidR="009A754E" w:rsidRPr="001315E3">
        <w:rPr>
          <w:rFonts w:ascii="Times New Roman" w:eastAsia="Times New Roman" w:hAnsi="Times New Roman" w:cs="Times New Roman"/>
          <w:lang w:eastAsia="fr-FR"/>
        </w:rPr>
        <w:t>, et à commencer par le retour</w:t>
      </w:r>
      <w:r w:rsidR="00DC7DDC" w:rsidRPr="001315E3">
        <w:rPr>
          <w:rFonts w:ascii="Times New Roman" w:eastAsia="Times New Roman" w:hAnsi="Times New Roman" w:cs="Times New Roman"/>
          <w:lang w:eastAsia="fr-FR"/>
        </w:rPr>
        <w:t>-insertion,</w:t>
      </w:r>
      <w:r w:rsidR="009A754E" w:rsidRPr="001315E3">
        <w:rPr>
          <w:rFonts w:ascii="Times New Roman" w:eastAsia="Times New Roman" w:hAnsi="Times New Roman" w:cs="Times New Roman"/>
          <w:lang w:eastAsia="fr-FR"/>
        </w:rPr>
        <w:t xml:space="preserve"> des étudiants en fin d’étude</w:t>
      </w:r>
      <w:r w:rsidR="0029088F" w:rsidRPr="001315E3">
        <w:rPr>
          <w:rFonts w:ascii="Times New Roman" w:eastAsia="Times New Roman" w:hAnsi="Times New Roman" w:cs="Times New Roman"/>
          <w:lang w:eastAsia="fr-FR"/>
        </w:rPr>
        <w:t>s</w:t>
      </w:r>
      <w:r w:rsidR="009A754E" w:rsidRPr="001315E3">
        <w:rPr>
          <w:rFonts w:ascii="Times New Roman" w:eastAsia="Times New Roman" w:hAnsi="Times New Roman" w:cs="Times New Roman"/>
          <w:lang w:eastAsia="fr-FR"/>
        </w:rPr>
        <w:t xml:space="preserve">. </w:t>
      </w:r>
      <w:r w:rsidR="0029088F" w:rsidRPr="001315E3">
        <w:rPr>
          <w:rFonts w:ascii="Times New Roman" w:eastAsia="Times New Roman" w:hAnsi="Times New Roman" w:cs="Times New Roman"/>
          <w:lang w:eastAsia="fr-FR"/>
        </w:rPr>
        <w:t xml:space="preserve">Pour cela, </w:t>
      </w:r>
      <w:r w:rsidR="009A754E" w:rsidRPr="001315E3">
        <w:rPr>
          <w:rFonts w:ascii="Times New Roman" w:eastAsia="Times New Roman" w:hAnsi="Times New Roman" w:cs="Times New Roman"/>
          <w:lang w:eastAsia="fr-FR"/>
        </w:rPr>
        <w:t xml:space="preserve">il faudra être attentif au rôle du nouveau </w:t>
      </w:r>
      <w:r w:rsidR="009A754E" w:rsidRPr="001315E3">
        <w:rPr>
          <w:rFonts w:ascii="Times New Roman" w:eastAsia="Times New Roman" w:hAnsi="Times New Roman" w:cs="Times New Roman"/>
          <w:i/>
          <w:lang w:eastAsia="fr-FR"/>
        </w:rPr>
        <w:t xml:space="preserve">ministère </w:t>
      </w:r>
      <w:r w:rsidR="00DC7DDC" w:rsidRPr="001315E3">
        <w:rPr>
          <w:rFonts w:ascii="Times New Roman" w:eastAsia="Times New Roman" w:hAnsi="Times New Roman" w:cs="Times New Roman"/>
          <w:i/>
          <w:lang w:eastAsia="fr-FR"/>
        </w:rPr>
        <w:t>de l’intégration africaine et des Burkinabé de l’étranger</w:t>
      </w:r>
      <w:r w:rsidR="00DC7DDC" w:rsidRPr="001315E3">
        <w:rPr>
          <w:rFonts w:ascii="Times New Roman" w:eastAsia="Times New Roman" w:hAnsi="Times New Roman" w:cs="Times New Roman"/>
          <w:lang w:eastAsia="fr-FR"/>
        </w:rPr>
        <w:t>, à savoir les possibilités qu’il offre.</w:t>
      </w:r>
    </w:p>
    <w:p w:rsidR="00530A58" w:rsidRPr="001315E3" w:rsidRDefault="00530A58" w:rsidP="001315E3">
      <w:pPr>
        <w:spacing w:after="0" w:line="360" w:lineRule="auto"/>
        <w:jc w:val="both"/>
        <w:rPr>
          <w:rFonts w:ascii="Times New Roman" w:eastAsia="Times New Roman" w:hAnsi="Times New Roman" w:cs="Times New Roman"/>
          <w:lang w:eastAsia="fr-FR"/>
        </w:rPr>
      </w:pPr>
    </w:p>
    <w:p w:rsidR="00C55F6C" w:rsidRDefault="00C55F6C"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Chères, chers</w:t>
      </w:r>
      <w:r w:rsidR="00BE7EB1" w:rsidRPr="001315E3">
        <w:rPr>
          <w:rFonts w:ascii="Times New Roman" w:eastAsia="Times New Roman" w:hAnsi="Times New Roman" w:cs="Times New Roman"/>
          <w:lang w:eastAsia="fr-FR"/>
        </w:rPr>
        <w:t>,</w:t>
      </w:r>
      <w:r w:rsidRPr="001315E3">
        <w:rPr>
          <w:rFonts w:ascii="Times New Roman" w:eastAsia="Times New Roman" w:hAnsi="Times New Roman" w:cs="Times New Roman"/>
          <w:lang w:eastAsia="fr-FR"/>
        </w:rPr>
        <w:t xml:space="preserve"> compatriotes, cette élection est importante ; elle constitue un te</w:t>
      </w:r>
      <w:r w:rsidR="00BE7EB1" w:rsidRPr="001315E3">
        <w:rPr>
          <w:rFonts w:ascii="Times New Roman" w:eastAsia="Times New Roman" w:hAnsi="Times New Roman" w:cs="Times New Roman"/>
          <w:lang w:eastAsia="fr-FR"/>
        </w:rPr>
        <w:t>s</w:t>
      </w:r>
      <w:r w:rsidRPr="001315E3">
        <w:rPr>
          <w:rFonts w:ascii="Times New Roman" w:eastAsia="Times New Roman" w:hAnsi="Times New Roman" w:cs="Times New Roman"/>
          <w:lang w:eastAsia="fr-FR"/>
        </w:rPr>
        <w:t>t pour notre capacité de mobilisation et donc pour notre combat collectif pour l’</w:t>
      </w:r>
      <w:r w:rsidR="00BE7EB1" w:rsidRPr="001315E3">
        <w:rPr>
          <w:rFonts w:ascii="Times New Roman" w:eastAsia="Times New Roman" w:hAnsi="Times New Roman" w:cs="Times New Roman"/>
          <w:lang w:eastAsia="fr-FR"/>
        </w:rPr>
        <w:t>exercice</w:t>
      </w:r>
      <w:r w:rsidRPr="001315E3">
        <w:rPr>
          <w:rFonts w:ascii="Times New Roman" w:eastAsia="Times New Roman" w:hAnsi="Times New Roman" w:cs="Times New Roman"/>
          <w:lang w:eastAsia="fr-FR"/>
        </w:rPr>
        <w:t xml:space="preserve"> de nos droits</w:t>
      </w:r>
      <w:r w:rsidR="00BE7EB1" w:rsidRPr="001315E3">
        <w:rPr>
          <w:rFonts w:ascii="Times New Roman" w:eastAsia="Times New Roman" w:hAnsi="Times New Roman" w:cs="Times New Roman"/>
          <w:lang w:eastAsia="fr-FR"/>
        </w:rPr>
        <w:t xml:space="preserve"> citoyens</w:t>
      </w:r>
      <w:r w:rsidRPr="001315E3">
        <w:rPr>
          <w:rFonts w:ascii="Times New Roman" w:eastAsia="Times New Roman" w:hAnsi="Times New Roman" w:cs="Times New Roman"/>
          <w:lang w:eastAsia="fr-FR"/>
        </w:rPr>
        <w:t xml:space="preserve"> pour les prochaines échéances électorales nationales. Par conséquent, et au-delà de ma volonté à vous représenter, j</w:t>
      </w:r>
      <w:r w:rsidR="00A52B74" w:rsidRPr="001315E3">
        <w:rPr>
          <w:rFonts w:ascii="Times New Roman" w:eastAsia="Times New Roman" w:hAnsi="Times New Roman" w:cs="Times New Roman"/>
          <w:lang w:eastAsia="fr-FR"/>
        </w:rPr>
        <w:t>’</w:t>
      </w:r>
      <w:r w:rsidRPr="001315E3">
        <w:rPr>
          <w:rFonts w:ascii="Times New Roman" w:eastAsia="Times New Roman" w:hAnsi="Times New Roman" w:cs="Times New Roman"/>
          <w:lang w:eastAsia="fr-FR"/>
        </w:rPr>
        <w:t>e</w:t>
      </w:r>
      <w:r w:rsidR="00A52B74" w:rsidRPr="001315E3">
        <w:rPr>
          <w:rFonts w:ascii="Times New Roman" w:eastAsia="Times New Roman" w:hAnsi="Times New Roman" w:cs="Times New Roman"/>
          <w:lang w:eastAsia="fr-FR"/>
        </w:rPr>
        <w:t>n appelle à la responsabilité de chacune et de chacun</w:t>
      </w:r>
      <w:r w:rsidRPr="001315E3">
        <w:rPr>
          <w:rFonts w:ascii="Times New Roman" w:eastAsia="Times New Roman" w:hAnsi="Times New Roman" w:cs="Times New Roman"/>
          <w:lang w:eastAsia="fr-FR"/>
        </w:rPr>
        <w:t xml:space="preserve"> </w:t>
      </w:r>
      <w:r w:rsidR="00A52B74" w:rsidRPr="001315E3">
        <w:rPr>
          <w:rFonts w:ascii="Times New Roman" w:eastAsia="Times New Roman" w:hAnsi="Times New Roman" w:cs="Times New Roman"/>
          <w:lang w:eastAsia="fr-FR"/>
        </w:rPr>
        <w:t xml:space="preserve">et </w:t>
      </w:r>
      <w:r w:rsidRPr="001315E3">
        <w:rPr>
          <w:rFonts w:ascii="Times New Roman" w:eastAsia="Times New Roman" w:hAnsi="Times New Roman" w:cs="Times New Roman"/>
          <w:lang w:eastAsia="fr-FR"/>
        </w:rPr>
        <w:t>souhaite vivement que vous soyez nombreux</w:t>
      </w:r>
      <w:r w:rsidR="00BE7EB1" w:rsidRPr="001315E3">
        <w:rPr>
          <w:rFonts w:ascii="Times New Roman" w:eastAsia="Times New Roman" w:hAnsi="Times New Roman" w:cs="Times New Roman"/>
          <w:lang w:eastAsia="fr-FR"/>
        </w:rPr>
        <w:t xml:space="preserve"> et nombreuses</w:t>
      </w:r>
      <w:r w:rsidRPr="001315E3">
        <w:rPr>
          <w:rFonts w:ascii="Times New Roman" w:eastAsia="Times New Roman" w:hAnsi="Times New Roman" w:cs="Times New Roman"/>
          <w:lang w:eastAsia="fr-FR"/>
        </w:rPr>
        <w:t xml:space="preserve"> à voter</w:t>
      </w:r>
      <w:r w:rsidR="00BE7EB1" w:rsidRPr="001315E3">
        <w:rPr>
          <w:rFonts w:ascii="Times New Roman" w:eastAsia="Times New Roman" w:hAnsi="Times New Roman" w:cs="Times New Roman"/>
          <w:lang w:eastAsia="fr-FR"/>
        </w:rPr>
        <w:t xml:space="preserve"> le 24 juin 2018</w:t>
      </w:r>
      <w:r w:rsidRPr="001315E3">
        <w:rPr>
          <w:rFonts w:ascii="Times New Roman" w:eastAsia="Times New Roman" w:hAnsi="Times New Roman" w:cs="Times New Roman"/>
          <w:lang w:eastAsia="fr-FR"/>
        </w:rPr>
        <w:t>. Plus nous serons mobilisés plus le signal donné à nos autorités sera fort pour exprimer notre engagement citoyen à l’égard de notre Pays.</w:t>
      </w:r>
    </w:p>
    <w:p w:rsidR="00530A58" w:rsidRPr="001315E3" w:rsidRDefault="00530A58" w:rsidP="00DA4643">
      <w:pPr>
        <w:spacing w:after="0" w:line="360" w:lineRule="auto"/>
        <w:ind w:firstLine="284"/>
        <w:jc w:val="both"/>
        <w:rPr>
          <w:rFonts w:ascii="Times New Roman" w:eastAsia="Times New Roman" w:hAnsi="Times New Roman" w:cs="Times New Roman"/>
          <w:lang w:eastAsia="fr-FR"/>
        </w:rPr>
      </w:pPr>
    </w:p>
    <w:p w:rsidR="00C55F6C" w:rsidRPr="001315E3" w:rsidRDefault="00C55F6C"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Pour que le Burkina Faso occupe pleinement et dignement sa place dans le concert des nations,</w:t>
      </w:r>
    </w:p>
    <w:p w:rsidR="00C55F6C" w:rsidRPr="001315E3" w:rsidRDefault="00C55F6C"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Pour que le Burkina Faso s’épanouissement économiquement, socialement et pleinement,</w:t>
      </w:r>
    </w:p>
    <w:p w:rsidR="00C55F6C" w:rsidRPr="001315E3" w:rsidRDefault="00C55F6C"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Pour que chacune et chacun des Burkinabé s’épanouisse,</w:t>
      </w:r>
    </w:p>
    <w:p w:rsidR="00C55F6C" w:rsidRDefault="00C55F6C"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Vive l’engagement citoyen</w:t>
      </w:r>
      <w:r w:rsidR="00A52B74" w:rsidRPr="001315E3">
        <w:rPr>
          <w:rFonts w:ascii="Times New Roman" w:eastAsia="Times New Roman" w:hAnsi="Times New Roman" w:cs="Times New Roman"/>
          <w:lang w:eastAsia="fr-FR"/>
        </w:rPr>
        <w:t xml:space="preserve"> et responsable</w:t>
      </w:r>
      <w:r w:rsidRPr="001315E3">
        <w:rPr>
          <w:rFonts w:ascii="Times New Roman" w:eastAsia="Times New Roman" w:hAnsi="Times New Roman" w:cs="Times New Roman"/>
          <w:lang w:eastAsia="fr-FR"/>
        </w:rPr>
        <w:t>.</w:t>
      </w:r>
    </w:p>
    <w:p w:rsidR="001315E3" w:rsidRPr="001315E3" w:rsidRDefault="001315E3" w:rsidP="00DA4643">
      <w:pPr>
        <w:spacing w:after="0" w:line="360" w:lineRule="auto"/>
        <w:ind w:firstLine="284"/>
        <w:jc w:val="both"/>
        <w:rPr>
          <w:rFonts w:ascii="Times New Roman" w:eastAsia="Times New Roman" w:hAnsi="Times New Roman" w:cs="Times New Roman"/>
          <w:lang w:eastAsia="fr-FR"/>
        </w:rPr>
      </w:pPr>
    </w:p>
    <w:p w:rsidR="00C55F6C" w:rsidRPr="001315E3" w:rsidRDefault="00C55F6C"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Strasbourg, le 13 juin 2018.</w:t>
      </w:r>
    </w:p>
    <w:p w:rsidR="0056571D" w:rsidRPr="001315E3" w:rsidRDefault="00BE7EB1"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noProof/>
          <w:lang w:eastAsia="fr-FR"/>
        </w:rPr>
        <w:drawing>
          <wp:inline distT="0" distB="0" distL="0" distR="0" wp14:anchorId="6C0EDB46" wp14:editId="10FF0824">
            <wp:extent cx="1541790" cy="96176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5838" cy="976761"/>
                    </a:xfrm>
                    <a:prstGeom prst="rect">
                      <a:avLst/>
                    </a:prstGeom>
                  </pic:spPr>
                </pic:pic>
              </a:graphicData>
            </a:graphic>
          </wp:inline>
        </w:drawing>
      </w:r>
    </w:p>
    <w:p w:rsidR="009A754E" w:rsidRPr="001315E3" w:rsidRDefault="00BE7EB1" w:rsidP="00DA4643">
      <w:pPr>
        <w:spacing w:after="0" w:line="360" w:lineRule="auto"/>
        <w:ind w:firstLine="284"/>
        <w:jc w:val="both"/>
        <w:rPr>
          <w:rFonts w:ascii="Times New Roman" w:eastAsia="Times New Roman" w:hAnsi="Times New Roman" w:cs="Times New Roman"/>
          <w:lang w:eastAsia="fr-FR"/>
        </w:rPr>
      </w:pPr>
      <w:r w:rsidRPr="001315E3">
        <w:rPr>
          <w:rFonts w:ascii="Times New Roman" w:eastAsia="Times New Roman" w:hAnsi="Times New Roman" w:cs="Times New Roman"/>
          <w:lang w:eastAsia="fr-FR"/>
        </w:rPr>
        <w:t>Roger SOMÉ</w:t>
      </w:r>
    </w:p>
    <w:sectPr w:rsidR="009A754E" w:rsidRPr="001315E3" w:rsidSect="007B5D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9A" w:rsidRDefault="00630D9A" w:rsidP="00845BAD">
      <w:pPr>
        <w:spacing w:after="0" w:line="240" w:lineRule="auto"/>
      </w:pPr>
      <w:r>
        <w:separator/>
      </w:r>
    </w:p>
  </w:endnote>
  <w:endnote w:type="continuationSeparator" w:id="0">
    <w:p w:rsidR="00630D9A" w:rsidRDefault="00630D9A" w:rsidP="0084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29537"/>
      <w:docPartObj>
        <w:docPartGallery w:val="Page Numbers (Bottom of Page)"/>
        <w:docPartUnique/>
      </w:docPartObj>
    </w:sdtPr>
    <w:sdtEndPr/>
    <w:sdtContent>
      <w:p w:rsidR="00845BAD" w:rsidRDefault="00845BAD">
        <w:pPr>
          <w:pStyle w:val="Pieddepage"/>
          <w:jc w:val="right"/>
        </w:pPr>
        <w:r>
          <w:fldChar w:fldCharType="begin"/>
        </w:r>
        <w:r>
          <w:instrText>PAGE   \* MERGEFORMAT</w:instrText>
        </w:r>
        <w:r>
          <w:fldChar w:fldCharType="separate"/>
        </w:r>
        <w:r w:rsidR="00493D73">
          <w:rPr>
            <w:noProof/>
          </w:rPr>
          <w:t>3</w:t>
        </w:r>
        <w:r>
          <w:fldChar w:fldCharType="end"/>
        </w:r>
      </w:p>
    </w:sdtContent>
  </w:sdt>
  <w:p w:rsidR="00845BAD" w:rsidRDefault="00845B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9A" w:rsidRDefault="00630D9A" w:rsidP="00845BAD">
      <w:pPr>
        <w:spacing w:after="0" w:line="240" w:lineRule="auto"/>
      </w:pPr>
      <w:r>
        <w:separator/>
      </w:r>
    </w:p>
  </w:footnote>
  <w:footnote w:type="continuationSeparator" w:id="0">
    <w:p w:rsidR="00630D9A" w:rsidRDefault="00630D9A" w:rsidP="00845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8B6"/>
    <w:multiLevelType w:val="hybridMultilevel"/>
    <w:tmpl w:val="A3241050"/>
    <w:lvl w:ilvl="0" w:tplc="1C80B68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53B50703"/>
    <w:multiLevelType w:val="hybridMultilevel"/>
    <w:tmpl w:val="A2B81B26"/>
    <w:lvl w:ilvl="0" w:tplc="A1629D2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53"/>
    <w:rsid w:val="00022223"/>
    <w:rsid w:val="00043076"/>
    <w:rsid w:val="00043F9D"/>
    <w:rsid w:val="000534FF"/>
    <w:rsid w:val="00095F60"/>
    <w:rsid w:val="000A5806"/>
    <w:rsid w:val="000B3481"/>
    <w:rsid w:val="000D591C"/>
    <w:rsid w:val="00101FFC"/>
    <w:rsid w:val="001315E3"/>
    <w:rsid w:val="00137077"/>
    <w:rsid w:val="00153FF9"/>
    <w:rsid w:val="001B29E1"/>
    <w:rsid w:val="001D51DE"/>
    <w:rsid w:val="001E12DD"/>
    <w:rsid w:val="001E282B"/>
    <w:rsid w:val="002405EE"/>
    <w:rsid w:val="00242B7F"/>
    <w:rsid w:val="00267EFE"/>
    <w:rsid w:val="0029088F"/>
    <w:rsid w:val="002D02B7"/>
    <w:rsid w:val="002E3215"/>
    <w:rsid w:val="002F0A33"/>
    <w:rsid w:val="003000E5"/>
    <w:rsid w:val="00350124"/>
    <w:rsid w:val="003B403C"/>
    <w:rsid w:val="003B5F46"/>
    <w:rsid w:val="00424092"/>
    <w:rsid w:val="00435837"/>
    <w:rsid w:val="00482313"/>
    <w:rsid w:val="00483DC5"/>
    <w:rsid w:val="00486C53"/>
    <w:rsid w:val="00493D73"/>
    <w:rsid w:val="004A3FCF"/>
    <w:rsid w:val="004C5DEB"/>
    <w:rsid w:val="00530A58"/>
    <w:rsid w:val="00557CBD"/>
    <w:rsid w:val="0056571D"/>
    <w:rsid w:val="00584734"/>
    <w:rsid w:val="005B5357"/>
    <w:rsid w:val="005D26C9"/>
    <w:rsid w:val="005D411D"/>
    <w:rsid w:val="00630D9A"/>
    <w:rsid w:val="00646EF4"/>
    <w:rsid w:val="0064703F"/>
    <w:rsid w:val="006558FD"/>
    <w:rsid w:val="006F0675"/>
    <w:rsid w:val="00715E1B"/>
    <w:rsid w:val="007839BB"/>
    <w:rsid w:val="007B5DD6"/>
    <w:rsid w:val="007E6A50"/>
    <w:rsid w:val="00845BAD"/>
    <w:rsid w:val="0086587F"/>
    <w:rsid w:val="00877DE3"/>
    <w:rsid w:val="008A358D"/>
    <w:rsid w:val="008F0CEB"/>
    <w:rsid w:val="00981EF9"/>
    <w:rsid w:val="009A754E"/>
    <w:rsid w:val="009B523B"/>
    <w:rsid w:val="009C74DB"/>
    <w:rsid w:val="009F16B4"/>
    <w:rsid w:val="00A0357C"/>
    <w:rsid w:val="00A52B74"/>
    <w:rsid w:val="00A65D44"/>
    <w:rsid w:val="00AB29C8"/>
    <w:rsid w:val="00AC2923"/>
    <w:rsid w:val="00AD40E1"/>
    <w:rsid w:val="00B3492D"/>
    <w:rsid w:val="00BB7542"/>
    <w:rsid w:val="00BC0EE0"/>
    <w:rsid w:val="00BD23B1"/>
    <w:rsid w:val="00BE7EB1"/>
    <w:rsid w:val="00C34F50"/>
    <w:rsid w:val="00C55F6C"/>
    <w:rsid w:val="00C9063F"/>
    <w:rsid w:val="00CB7B4D"/>
    <w:rsid w:val="00CB7BB2"/>
    <w:rsid w:val="00CE78EC"/>
    <w:rsid w:val="00D014F1"/>
    <w:rsid w:val="00D16E0C"/>
    <w:rsid w:val="00D22F1F"/>
    <w:rsid w:val="00D37EC9"/>
    <w:rsid w:val="00D50BE7"/>
    <w:rsid w:val="00D54F6A"/>
    <w:rsid w:val="00D676E2"/>
    <w:rsid w:val="00DA4643"/>
    <w:rsid w:val="00DA686A"/>
    <w:rsid w:val="00DC7DDC"/>
    <w:rsid w:val="00E01D66"/>
    <w:rsid w:val="00E13407"/>
    <w:rsid w:val="00E30639"/>
    <w:rsid w:val="00E34B35"/>
    <w:rsid w:val="00E673B8"/>
    <w:rsid w:val="00E71FE0"/>
    <w:rsid w:val="00EC4F90"/>
    <w:rsid w:val="00ED34EF"/>
    <w:rsid w:val="00EE2B00"/>
    <w:rsid w:val="00F21313"/>
    <w:rsid w:val="00F24E83"/>
    <w:rsid w:val="00F252A0"/>
    <w:rsid w:val="00FB2AB2"/>
    <w:rsid w:val="00FB7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3B8"/>
    <w:pPr>
      <w:ind w:left="720"/>
      <w:contextualSpacing/>
    </w:pPr>
  </w:style>
  <w:style w:type="paragraph" w:styleId="Textedebulles">
    <w:name w:val="Balloon Text"/>
    <w:basedOn w:val="Normal"/>
    <w:link w:val="TextedebullesCar"/>
    <w:uiPriority w:val="99"/>
    <w:semiHidden/>
    <w:unhideWhenUsed/>
    <w:rsid w:val="00BE7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EB1"/>
    <w:rPr>
      <w:rFonts w:ascii="Tahoma" w:hAnsi="Tahoma" w:cs="Tahoma"/>
      <w:sz w:val="16"/>
      <w:szCs w:val="16"/>
    </w:rPr>
  </w:style>
  <w:style w:type="paragraph" w:styleId="En-tte">
    <w:name w:val="header"/>
    <w:basedOn w:val="Normal"/>
    <w:link w:val="En-tteCar"/>
    <w:uiPriority w:val="99"/>
    <w:unhideWhenUsed/>
    <w:rsid w:val="00845BAD"/>
    <w:pPr>
      <w:tabs>
        <w:tab w:val="center" w:pos="4536"/>
        <w:tab w:val="right" w:pos="9072"/>
      </w:tabs>
      <w:spacing w:after="0" w:line="240" w:lineRule="auto"/>
    </w:pPr>
  </w:style>
  <w:style w:type="character" w:customStyle="1" w:styleId="En-tteCar">
    <w:name w:val="En-tête Car"/>
    <w:basedOn w:val="Policepardfaut"/>
    <w:link w:val="En-tte"/>
    <w:uiPriority w:val="99"/>
    <w:rsid w:val="00845BAD"/>
  </w:style>
  <w:style w:type="paragraph" w:styleId="Pieddepage">
    <w:name w:val="footer"/>
    <w:basedOn w:val="Normal"/>
    <w:link w:val="PieddepageCar"/>
    <w:uiPriority w:val="99"/>
    <w:unhideWhenUsed/>
    <w:rsid w:val="00845B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BAD"/>
  </w:style>
  <w:style w:type="character" w:styleId="Lienhypertexte">
    <w:name w:val="Hyperlink"/>
    <w:basedOn w:val="Policepardfaut"/>
    <w:uiPriority w:val="99"/>
    <w:unhideWhenUsed/>
    <w:rsid w:val="00493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3B8"/>
    <w:pPr>
      <w:ind w:left="720"/>
      <w:contextualSpacing/>
    </w:pPr>
  </w:style>
  <w:style w:type="paragraph" w:styleId="Textedebulles">
    <w:name w:val="Balloon Text"/>
    <w:basedOn w:val="Normal"/>
    <w:link w:val="TextedebullesCar"/>
    <w:uiPriority w:val="99"/>
    <w:semiHidden/>
    <w:unhideWhenUsed/>
    <w:rsid w:val="00BE7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EB1"/>
    <w:rPr>
      <w:rFonts w:ascii="Tahoma" w:hAnsi="Tahoma" w:cs="Tahoma"/>
      <w:sz w:val="16"/>
      <w:szCs w:val="16"/>
    </w:rPr>
  </w:style>
  <w:style w:type="paragraph" w:styleId="En-tte">
    <w:name w:val="header"/>
    <w:basedOn w:val="Normal"/>
    <w:link w:val="En-tteCar"/>
    <w:uiPriority w:val="99"/>
    <w:unhideWhenUsed/>
    <w:rsid w:val="00845BAD"/>
    <w:pPr>
      <w:tabs>
        <w:tab w:val="center" w:pos="4536"/>
        <w:tab w:val="right" w:pos="9072"/>
      </w:tabs>
      <w:spacing w:after="0" w:line="240" w:lineRule="auto"/>
    </w:pPr>
  </w:style>
  <w:style w:type="character" w:customStyle="1" w:styleId="En-tteCar">
    <w:name w:val="En-tête Car"/>
    <w:basedOn w:val="Policepardfaut"/>
    <w:link w:val="En-tte"/>
    <w:uiPriority w:val="99"/>
    <w:rsid w:val="00845BAD"/>
  </w:style>
  <w:style w:type="paragraph" w:styleId="Pieddepage">
    <w:name w:val="footer"/>
    <w:basedOn w:val="Normal"/>
    <w:link w:val="PieddepageCar"/>
    <w:uiPriority w:val="99"/>
    <w:unhideWhenUsed/>
    <w:rsid w:val="00845B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BAD"/>
  </w:style>
  <w:style w:type="character" w:styleId="Lienhypertexte">
    <w:name w:val="Hyperlink"/>
    <w:basedOn w:val="Policepardfaut"/>
    <w:uiPriority w:val="99"/>
    <w:unhideWhenUsed/>
    <w:rsid w:val="00493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me@unistra.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me@unistr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ome@unistra.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1451</Words>
  <Characters>7983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31</cp:revision>
  <cp:lastPrinted>2018-06-16T05:38:00Z</cp:lastPrinted>
  <dcterms:created xsi:type="dcterms:W3CDTF">2018-06-15T20:30:00Z</dcterms:created>
  <dcterms:modified xsi:type="dcterms:W3CDTF">2018-06-18T08:31:00Z</dcterms:modified>
</cp:coreProperties>
</file>